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7" w:rsidRPr="00924033" w:rsidRDefault="00FF6576">
      <w:pPr>
        <w:rPr>
          <w:rFonts w:ascii="Times New Roman" w:hAnsi="Times New Roman" w:cs="Times New Roman"/>
          <w:b/>
          <w:sz w:val="24"/>
          <w:szCs w:val="24"/>
          <w:lang w:val="fr-FR"/>
        </w:rPr>
      </w:pPr>
      <w:bookmarkStart w:id="0" w:name="_GoBack"/>
      <w:bookmarkEnd w:id="0"/>
      <w:r w:rsidRPr="00924033">
        <w:rPr>
          <w:rFonts w:ascii="Times New Roman" w:hAnsi="Times New Roman" w:cs="Times New Roman"/>
          <w:b/>
          <w:sz w:val="24"/>
          <w:szCs w:val="24"/>
          <w:lang w:val="fr-FR"/>
        </w:rPr>
        <w:t>Özge SAMANCI</w:t>
      </w:r>
    </w:p>
    <w:p w:rsidR="00FF6576" w:rsidRPr="00924033" w:rsidRDefault="00492426">
      <w:pPr>
        <w:rPr>
          <w:rFonts w:ascii="Times New Roman" w:hAnsi="Times New Roman" w:cs="Times New Roman"/>
          <w:sz w:val="24"/>
          <w:szCs w:val="24"/>
          <w:lang w:val="fr-FR"/>
        </w:rPr>
      </w:pPr>
      <w:r>
        <w:rPr>
          <w:noProof/>
          <w:lang w:val="fr-FR" w:eastAsia="fr-FR"/>
        </w:rPr>
        <w:drawing>
          <wp:inline distT="0" distB="0" distL="0" distR="0" wp14:anchorId="45AE7AFB" wp14:editId="4721350F">
            <wp:extent cx="1104900" cy="1649984"/>
            <wp:effectExtent l="0" t="0" r="0" b="7620"/>
            <wp:docPr id="1" name="Picture 1" descr="http://chaireunesco-alimentation.univ-tours.fr/medias/photo/o-776-zge-portrait-_1429518787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ireunesco-alimentation.univ-tours.fr/medias/photo/o-776-zge-portrait-_14295187874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519" cy="1665841"/>
                    </a:xfrm>
                    <a:prstGeom prst="rect">
                      <a:avLst/>
                    </a:prstGeom>
                    <a:noFill/>
                    <a:ln>
                      <a:noFill/>
                    </a:ln>
                  </pic:spPr>
                </pic:pic>
              </a:graphicData>
            </a:graphic>
          </wp:inline>
        </w:drawing>
      </w:r>
    </w:p>
    <w:p w:rsidR="00FF6576" w:rsidRPr="00400B8E" w:rsidRDefault="00492426" w:rsidP="00492426">
      <w:pPr>
        <w:spacing w:line="240" w:lineRule="auto"/>
        <w:rPr>
          <w:rFonts w:ascii="Times New Roman" w:hAnsi="Times New Roman" w:cs="Times New Roman"/>
          <w:b/>
          <w:lang w:val="fr-FR"/>
        </w:rPr>
      </w:pPr>
      <w:r w:rsidRPr="00400B8E">
        <w:rPr>
          <w:rFonts w:ascii="Times New Roman" w:hAnsi="Times New Roman" w:cs="Times New Roman"/>
          <w:b/>
          <w:lang w:val="fr-FR"/>
        </w:rPr>
        <w:t>Assistant Professor Dr.</w:t>
      </w:r>
    </w:p>
    <w:p w:rsidR="00FF6576" w:rsidRPr="00400B8E" w:rsidRDefault="00FF6576" w:rsidP="00492426">
      <w:pPr>
        <w:spacing w:line="240" w:lineRule="auto"/>
        <w:rPr>
          <w:rFonts w:ascii="Times New Roman" w:hAnsi="Times New Roman" w:cs="Times New Roman"/>
          <w:lang w:val="fr-FR"/>
        </w:rPr>
      </w:pPr>
      <w:r w:rsidRPr="00400B8E">
        <w:rPr>
          <w:rFonts w:ascii="Times New Roman" w:hAnsi="Times New Roman" w:cs="Times New Roman"/>
          <w:b/>
          <w:lang w:val="fr-FR"/>
        </w:rPr>
        <w:t>Institution de rattachement:</w:t>
      </w:r>
      <w:r w:rsidRPr="00400B8E">
        <w:rPr>
          <w:rFonts w:ascii="Times New Roman" w:hAnsi="Times New Roman" w:cs="Times New Roman"/>
          <w:lang w:val="fr-FR"/>
        </w:rPr>
        <w:t xml:space="preserve"> L’université de Yeditepe, İstanbul, Turquie</w:t>
      </w:r>
    </w:p>
    <w:p w:rsidR="00FF6576" w:rsidRPr="00400B8E" w:rsidRDefault="00FF6576" w:rsidP="00492426">
      <w:pPr>
        <w:spacing w:line="240" w:lineRule="auto"/>
        <w:rPr>
          <w:rFonts w:ascii="Times New Roman" w:hAnsi="Times New Roman" w:cs="Times New Roman"/>
          <w:lang w:val="fr-FR"/>
        </w:rPr>
      </w:pPr>
      <w:r w:rsidRPr="00400B8E">
        <w:rPr>
          <w:rFonts w:ascii="Times New Roman" w:hAnsi="Times New Roman" w:cs="Times New Roman"/>
          <w:b/>
          <w:lang w:val="fr-FR"/>
        </w:rPr>
        <w:t>Département de rattachement</w:t>
      </w:r>
      <w:r w:rsidRPr="00400B8E">
        <w:rPr>
          <w:rFonts w:ascii="Times New Roman" w:hAnsi="Times New Roman" w:cs="Times New Roman"/>
          <w:lang w:val="fr-FR"/>
        </w:rPr>
        <w:t xml:space="preserve">: Faculté des </w:t>
      </w:r>
      <w:r w:rsidR="00864CAF" w:rsidRPr="00400B8E">
        <w:rPr>
          <w:rFonts w:ascii="Times New Roman" w:hAnsi="Times New Roman" w:cs="Times New Roman"/>
          <w:lang w:val="fr-FR"/>
        </w:rPr>
        <w:t>Beaux-Arts</w:t>
      </w:r>
      <w:r w:rsidRPr="00400B8E">
        <w:rPr>
          <w:rFonts w:ascii="Times New Roman" w:hAnsi="Times New Roman" w:cs="Times New Roman"/>
          <w:lang w:val="fr-FR"/>
        </w:rPr>
        <w:t xml:space="preserve">, Département de la Gastronomie et les Arts Culinaires </w:t>
      </w:r>
    </w:p>
    <w:p w:rsidR="00FF6576" w:rsidRPr="00400B8E" w:rsidRDefault="00FF6576" w:rsidP="00492426">
      <w:pPr>
        <w:spacing w:line="240" w:lineRule="auto"/>
        <w:rPr>
          <w:rFonts w:ascii="Times New Roman" w:hAnsi="Times New Roman" w:cs="Times New Roman"/>
          <w:b/>
          <w:lang w:val="fr-FR"/>
        </w:rPr>
      </w:pPr>
      <w:r w:rsidRPr="00400B8E">
        <w:rPr>
          <w:rFonts w:ascii="Times New Roman" w:hAnsi="Times New Roman" w:cs="Times New Roman"/>
          <w:b/>
          <w:lang w:val="fr-FR"/>
        </w:rPr>
        <w:t>Coordonnées professionnelles</w:t>
      </w:r>
    </w:p>
    <w:p w:rsidR="00FF6576" w:rsidRPr="00400B8E" w:rsidRDefault="00FF6576" w:rsidP="00492426">
      <w:pPr>
        <w:spacing w:line="240" w:lineRule="auto"/>
        <w:rPr>
          <w:rFonts w:ascii="Times New Roman" w:hAnsi="Times New Roman" w:cs="Times New Roman"/>
          <w:lang w:val="fr-FR"/>
        </w:rPr>
      </w:pPr>
      <w:r w:rsidRPr="00400B8E">
        <w:rPr>
          <w:rFonts w:ascii="Times New Roman" w:hAnsi="Times New Roman" w:cs="Times New Roman"/>
          <w:lang w:val="fr-FR"/>
        </w:rPr>
        <w:t>ozge.samanci@yeditepe.edu.tr</w:t>
      </w:r>
    </w:p>
    <w:p w:rsidR="00FF6576" w:rsidRPr="00400B8E" w:rsidRDefault="00FF6576" w:rsidP="00492426">
      <w:pPr>
        <w:spacing w:line="240" w:lineRule="auto"/>
        <w:rPr>
          <w:rFonts w:ascii="Times New Roman" w:hAnsi="Times New Roman" w:cs="Times New Roman"/>
        </w:rPr>
      </w:pPr>
      <w:r w:rsidRPr="00400B8E">
        <w:rPr>
          <w:rFonts w:ascii="Times New Roman" w:hAnsi="Times New Roman" w:cs="Times New Roman"/>
        </w:rPr>
        <w:t xml:space="preserve">26 </w:t>
      </w:r>
      <w:proofErr w:type="spellStart"/>
      <w:r w:rsidRPr="00400B8E">
        <w:rPr>
          <w:rFonts w:ascii="Times New Roman" w:hAnsi="Times New Roman" w:cs="Times New Roman"/>
        </w:rPr>
        <w:t>Agustos</w:t>
      </w:r>
      <w:proofErr w:type="spellEnd"/>
      <w:r w:rsidRPr="00400B8E">
        <w:rPr>
          <w:rFonts w:ascii="Times New Roman" w:hAnsi="Times New Roman" w:cs="Times New Roman"/>
        </w:rPr>
        <w:t xml:space="preserve"> Campus, </w:t>
      </w:r>
      <w:proofErr w:type="spellStart"/>
      <w:r w:rsidRPr="00400B8E">
        <w:rPr>
          <w:rFonts w:ascii="Times New Roman" w:hAnsi="Times New Roman" w:cs="Times New Roman"/>
        </w:rPr>
        <w:t>Kayısdagi</w:t>
      </w:r>
      <w:proofErr w:type="spellEnd"/>
      <w:r w:rsidRPr="00400B8E">
        <w:rPr>
          <w:rFonts w:ascii="Times New Roman" w:hAnsi="Times New Roman" w:cs="Times New Roman"/>
        </w:rPr>
        <w:t xml:space="preserve"> </w:t>
      </w:r>
      <w:proofErr w:type="spellStart"/>
      <w:r w:rsidRPr="00400B8E">
        <w:rPr>
          <w:rFonts w:ascii="Times New Roman" w:hAnsi="Times New Roman" w:cs="Times New Roman"/>
        </w:rPr>
        <w:t>Caddesi</w:t>
      </w:r>
      <w:proofErr w:type="spellEnd"/>
    </w:p>
    <w:p w:rsidR="00FF6576" w:rsidRPr="00400B8E" w:rsidRDefault="00FF6576" w:rsidP="00492426">
      <w:pPr>
        <w:spacing w:line="240" w:lineRule="auto"/>
        <w:rPr>
          <w:rFonts w:ascii="Times New Roman" w:hAnsi="Times New Roman" w:cs="Times New Roman"/>
        </w:rPr>
      </w:pPr>
      <w:r w:rsidRPr="00400B8E">
        <w:rPr>
          <w:rFonts w:ascii="Times New Roman" w:hAnsi="Times New Roman" w:cs="Times New Roman"/>
        </w:rPr>
        <w:t xml:space="preserve">34755 </w:t>
      </w:r>
      <w:proofErr w:type="spellStart"/>
      <w:r w:rsidRPr="00400B8E">
        <w:rPr>
          <w:rFonts w:ascii="Times New Roman" w:hAnsi="Times New Roman" w:cs="Times New Roman"/>
        </w:rPr>
        <w:t>Atasehir</w:t>
      </w:r>
      <w:proofErr w:type="spellEnd"/>
      <w:r w:rsidRPr="00400B8E">
        <w:rPr>
          <w:rFonts w:ascii="Times New Roman" w:hAnsi="Times New Roman" w:cs="Times New Roman"/>
        </w:rPr>
        <w:t xml:space="preserve"> Istanbul- </w:t>
      </w:r>
      <w:proofErr w:type="spellStart"/>
      <w:r w:rsidRPr="00400B8E">
        <w:rPr>
          <w:rFonts w:ascii="Times New Roman" w:hAnsi="Times New Roman" w:cs="Times New Roman"/>
        </w:rPr>
        <w:t>Turquie</w:t>
      </w:r>
      <w:proofErr w:type="spellEnd"/>
    </w:p>
    <w:p w:rsidR="00313E89" w:rsidRPr="00400B8E" w:rsidRDefault="00A26F9B" w:rsidP="00492426">
      <w:pPr>
        <w:spacing w:line="240" w:lineRule="auto"/>
        <w:rPr>
          <w:rFonts w:ascii="Times New Roman" w:hAnsi="Times New Roman" w:cs="Times New Roman"/>
        </w:rPr>
      </w:pPr>
      <w:hyperlink r:id="rId7" w:history="1">
        <w:r w:rsidR="00313E89" w:rsidRPr="00400B8E">
          <w:rPr>
            <w:rStyle w:val="Lienhypertexte"/>
            <w:rFonts w:ascii="Times New Roman" w:hAnsi="Times New Roman" w:cs="Times New Roman"/>
          </w:rPr>
          <w:t>https://yeditepe.academia.edu/%C3%B6zgesamanc%C4%B1</w:t>
        </w:r>
      </w:hyperlink>
    </w:p>
    <w:p w:rsidR="00492426" w:rsidRPr="00400B8E" w:rsidRDefault="00492426" w:rsidP="00FF6576">
      <w:pPr>
        <w:pStyle w:val="Titre1"/>
        <w:rPr>
          <w:b w:val="0"/>
          <w:sz w:val="22"/>
          <w:szCs w:val="22"/>
          <w:lang w:val="en-US"/>
        </w:rPr>
      </w:pPr>
    </w:p>
    <w:p w:rsidR="00492426" w:rsidRPr="00400B8E" w:rsidRDefault="00492426" w:rsidP="00FF6576">
      <w:pPr>
        <w:pStyle w:val="Titre1"/>
        <w:rPr>
          <w:b w:val="0"/>
          <w:sz w:val="22"/>
          <w:szCs w:val="22"/>
          <w:lang w:val="en-US"/>
        </w:rPr>
      </w:pPr>
    </w:p>
    <w:p w:rsidR="00FF6576" w:rsidRPr="00400B8E" w:rsidRDefault="00FF6576" w:rsidP="00FF6576">
      <w:pPr>
        <w:pStyle w:val="Titre1"/>
        <w:rPr>
          <w:b w:val="0"/>
          <w:sz w:val="22"/>
          <w:szCs w:val="22"/>
          <w:lang w:val="fr-FR"/>
        </w:rPr>
      </w:pPr>
      <w:r w:rsidRPr="00400B8E">
        <w:rPr>
          <w:b w:val="0"/>
          <w:sz w:val="22"/>
          <w:szCs w:val="22"/>
          <w:lang w:val="fr-FR"/>
        </w:rPr>
        <w:t xml:space="preserve">Docteur en histoire </w:t>
      </w:r>
      <w:proofErr w:type="gramStart"/>
      <w:r w:rsidRPr="00400B8E">
        <w:rPr>
          <w:b w:val="0"/>
          <w:sz w:val="22"/>
          <w:szCs w:val="22"/>
          <w:lang w:val="fr-FR"/>
        </w:rPr>
        <w:t xml:space="preserve">( </w:t>
      </w:r>
      <w:r w:rsidRPr="00400B8E">
        <w:rPr>
          <w:b w:val="0"/>
          <w:i/>
          <w:sz w:val="22"/>
          <w:szCs w:val="22"/>
          <w:lang w:val="fr-FR"/>
        </w:rPr>
        <w:t>La</w:t>
      </w:r>
      <w:proofErr w:type="gramEnd"/>
      <w:r w:rsidRPr="00400B8E">
        <w:rPr>
          <w:b w:val="0"/>
          <w:i/>
          <w:sz w:val="22"/>
          <w:szCs w:val="22"/>
          <w:lang w:val="fr-FR"/>
        </w:rPr>
        <w:t xml:space="preserve"> Culture Culinaire d’Istanbul au XIXe siècle : L’alimentation, les techniques culinaires et les manières de table, </w:t>
      </w:r>
      <w:r w:rsidRPr="00400B8E">
        <w:rPr>
          <w:b w:val="0"/>
          <w:sz w:val="22"/>
          <w:szCs w:val="22"/>
          <w:lang w:val="fr-FR"/>
        </w:rPr>
        <w:t xml:space="preserve">sous la direction de Gilles </w:t>
      </w:r>
      <w:proofErr w:type="spellStart"/>
      <w:r w:rsidRPr="00400B8E">
        <w:rPr>
          <w:b w:val="0"/>
          <w:sz w:val="22"/>
          <w:szCs w:val="22"/>
          <w:lang w:val="fr-FR"/>
        </w:rPr>
        <w:t>Veinstein</w:t>
      </w:r>
      <w:proofErr w:type="spellEnd"/>
      <w:r w:rsidRPr="00400B8E">
        <w:rPr>
          <w:b w:val="0"/>
          <w:sz w:val="22"/>
          <w:szCs w:val="22"/>
          <w:lang w:val="fr-FR"/>
        </w:rPr>
        <w:t>, EHESS, Paris, 2009</w:t>
      </w:r>
      <w:r w:rsidRPr="00400B8E">
        <w:rPr>
          <w:b w:val="0"/>
          <w:i/>
          <w:sz w:val="22"/>
          <w:szCs w:val="22"/>
          <w:lang w:val="fr-FR"/>
        </w:rPr>
        <w:t xml:space="preserve">) </w:t>
      </w:r>
      <w:r w:rsidRPr="00400B8E">
        <w:rPr>
          <w:b w:val="0"/>
          <w:sz w:val="22"/>
          <w:szCs w:val="22"/>
          <w:lang w:val="fr-FR"/>
        </w:rPr>
        <w:t xml:space="preserve">Özge </w:t>
      </w:r>
      <w:proofErr w:type="spellStart"/>
      <w:r w:rsidRPr="00400B8E">
        <w:rPr>
          <w:b w:val="0"/>
          <w:sz w:val="22"/>
          <w:szCs w:val="22"/>
          <w:lang w:val="fr-FR"/>
        </w:rPr>
        <w:t>Samancı</w:t>
      </w:r>
      <w:proofErr w:type="spellEnd"/>
      <w:r w:rsidRPr="00400B8E">
        <w:rPr>
          <w:b w:val="0"/>
          <w:sz w:val="22"/>
          <w:szCs w:val="22"/>
          <w:lang w:val="fr-FR"/>
        </w:rPr>
        <w:t xml:space="preserve"> a fait ses études de master et de licence en histoire à l’université de </w:t>
      </w:r>
      <w:proofErr w:type="spellStart"/>
      <w:r w:rsidR="00924033" w:rsidRPr="00400B8E">
        <w:rPr>
          <w:b w:val="0"/>
          <w:sz w:val="22"/>
          <w:szCs w:val="22"/>
          <w:lang w:val="fr-FR"/>
        </w:rPr>
        <w:t>Bogaziçi</w:t>
      </w:r>
      <w:proofErr w:type="spellEnd"/>
      <w:r w:rsidRPr="00400B8E">
        <w:rPr>
          <w:b w:val="0"/>
          <w:sz w:val="22"/>
          <w:szCs w:val="22"/>
          <w:lang w:val="fr-FR"/>
        </w:rPr>
        <w:t xml:space="preserve"> à Istanbul. Depuis 2003 elle enseigne l’histoire d’alimentation, les cultures culinaires du monde et l’histoire de la cuisine ottomane  à l’Université de Yeditepe au département de la Gastronomie et des Arts Culinaires. Ses recherches ont pour perspective de proposer une approche</w:t>
      </w:r>
      <w:r w:rsidRPr="00400B8E">
        <w:rPr>
          <w:rStyle w:val="Accentuation"/>
          <w:b w:val="0"/>
          <w:sz w:val="22"/>
          <w:szCs w:val="22"/>
          <w:lang w:val="fr-FR"/>
        </w:rPr>
        <w:t xml:space="preserve"> </w:t>
      </w:r>
      <w:r w:rsidRPr="00400B8E">
        <w:rPr>
          <w:rStyle w:val="Accentuation"/>
          <w:b w:val="0"/>
          <w:i w:val="0"/>
          <w:sz w:val="22"/>
          <w:szCs w:val="22"/>
          <w:lang w:val="fr-FR"/>
        </w:rPr>
        <w:t>culturelle</w:t>
      </w:r>
      <w:r w:rsidRPr="00400B8E">
        <w:rPr>
          <w:rStyle w:val="Accentuation"/>
          <w:b w:val="0"/>
          <w:sz w:val="22"/>
          <w:szCs w:val="22"/>
          <w:lang w:val="fr-FR"/>
        </w:rPr>
        <w:t xml:space="preserve"> </w:t>
      </w:r>
      <w:r w:rsidRPr="00400B8E">
        <w:rPr>
          <w:rStyle w:val="Accentuation"/>
          <w:b w:val="0"/>
          <w:i w:val="0"/>
          <w:sz w:val="22"/>
          <w:szCs w:val="22"/>
          <w:lang w:val="fr-FR"/>
        </w:rPr>
        <w:t xml:space="preserve">à </w:t>
      </w:r>
      <w:r w:rsidRPr="00400B8E">
        <w:rPr>
          <w:b w:val="0"/>
          <w:sz w:val="22"/>
          <w:szCs w:val="22"/>
          <w:lang w:val="fr-FR"/>
        </w:rPr>
        <w:t xml:space="preserve">l’histoire d’alimentation turque et ottomane. La modernisation de la culture culinaire ottomane au XIXe siècle constitue le fil conducteur de ses recherches. Elle est membre du comité de rédaction de la revue  turque </w:t>
      </w:r>
      <w:proofErr w:type="spellStart"/>
      <w:r w:rsidRPr="00400B8E">
        <w:rPr>
          <w:b w:val="0"/>
          <w:i/>
          <w:sz w:val="22"/>
          <w:szCs w:val="22"/>
          <w:lang w:val="fr-FR"/>
        </w:rPr>
        <w:t>Yemek</w:t>
      </w:r>
      <w:proofErr w:type="spellEnd"/>
      <w:r w:rsidRPr="00400B8E">
        <w:rPr>
          <w:b w:val="0"/>
          <w:i/>
          <w:sz w:val="22"/>
          <w:szCs w:val="22"/>
          <w:lang w:val="fr-FR"/>
        </w:rPr>
        <w:t xml:space="preserve"> </w:t>
      </w:r>
      <w:proofErr w:type="spellStart"/>
      <w:r w:rsidRPr="00400B8E">
        <w:rPr>
          <w:b w:val="0"/>
          <w:i/>
          <w:sz w:val="22"/>
          <w:szCs w:val="22"/>
          <w:lang w:val="fr-FR"/>
        </w:rPr>
        <w:t>ve</w:t>
      </w:r>
      <w:proofErr w:type="spellEnd"/>
      <w:r w:rsidRPr="00400B8E">
        <w:rPr>
          <w:b w:val="0"/>
          <w:i/>
          <w:sz w:val="22"/>
          <w:szCs w:val="22"/>
          <w:lang w:val="fr-FR"/>
        </w:rPr>
        <w:t xml:space="preserve"> </w:t>
      </w:r>
      <w:proofErr w:type="spellStart"/>
      <w:r w:rsidRPr="00400B8E">
        <w:rPr>
          <w:b w:val="0"/>
          <w:i/>
          <w:sz w:val="22"/>
          <w:szCs w:val="22"/>
          <w:lang w:val="fr-FR"/>
        </w:rPr>
        <w:t>Kültür</w:t>
      </w:r>
      <w:proofErr w:type="spellEnd"/>
      <w:r w:rsidRPr="00400B8E">
        <w:rPr>
          <w:b w:val="0"/>
          <w:i/>
          <w:sz w:val="22"/>
          <w:szCs w:val="22"/>
          <w:lang w:val="fr-FR"/>
        </w:rPr>
        <w:t xml:space="preserve"> (Cuisine et Culture), </w:t>
      </w:r>
      <w:r w:rsidRPr="00400B8E">
        <w:rPr>
          <w:b w:val="0"/>
          <w:sz w:val="22"/>
          <w:szCs w:val="22"/>
          <w:lang w:val="fr-FR"/>
        </w:rPr>
        <w:t xml:space="preserve">membre correspondant de la revue </w:t>
      </w:r>
      <w:r w:rsidRPr="00400B8E">
        <w:rPr>
          <w:b w:val="0"/>
          <w:i/>
          <w:sz w:val="22"/>
          <w:szCs w:val="22"/>
          <w:lang w:val="fr-FR"/>
        </w:rPr>
        <w:t xml:space="preserve">Food &amp; </w:t>
      </w:r>
      <w:proofErr w:type="spellStart"/>
      <w:r w:rsidRPr="00400B8E">
        <w:rPr>
          <w:b w:val="0"/>
          <w:i/>
          <w:sz w:val="22"/>
          <w:szCs w:val="22"/>
          <w:lang w:val="fr-FR"/>
        </w:rPr>
        <w:t>History</w:t>
      </w:r>
      <w:proofErr w:type="spellEnd"/>
      <w:r w:rsidRPr="00400B8E">
        <w:rPr>
          <w:b w:val="0"/>
          <w:sz w:val="22"/>
          <w:szCs w:val="22"/>
          <w:lang w:val="fr-FR"/>
        </w:rPr>
        <w:t xml:space="preserve"> et  membre de la </w:t>
      </w:r>
      <w:r w:rsidRPr="00400B8E">
        <w:rPr>
          <w:rStyle w:val="textecourant1"/>
          <w:rFonts w:ascii="Times New Roman" w:hAnsi="Times New Roman" w:cs="Times New Roman"/>
          <w:b w:val="0"/>
          <w:sz w:val="22"/>
          <w:szCs w:val="22"/>
          <w:lang w:val="fr-FR"/>
        </w:rPr>
        <w:t xml:space="preserve">société des amis de Jean-Louis Flandrin (de l’honnête volupté). </w:t>
      </w:r>
    </w:p>
    <w:p w:rsidR="00400B8E" w:rsidRDefault="00400B8E">
      <w:pPr>
        <w:rPr>
          <w:rFonts w:ascii="Times New Roman" w:hAnsi="Times New Roman" w:cs="Times New Roman"/>
          <w:b/>
          <w:lang w:val="fr-FR"/>
        </w:rPr>
      </w:pPr>
    </w:p>
    <w:p w:rsidR="00924033" w:rsidRPr="00400B8E" w:rsidRDefault="00924033">
      <w:pPr>
        <w:rPr>
          <w:rFonts w:ascii="Times New Roman" w:hAnsi="Times New Roman" w:cs="Times New Roman"/>
          <w:b/>
          <w:lang w:val="fr-FR"/>
        </w:rPr>
      </w:pPr>
      <w:r w:rsidRPr="00400B8E">
        <w:rPr>
          <w:rFonts w:ascii="Times New Roman" w:hAnsi="Times New Roman" w:cs="Times New Roman"/>
          <w:b/>
          <w:lang w:val="fr-FR"/>
        </w:rPr>
        <w:t xml:space="preserve">Aire/Terrain Géographique </w:t>
      </w:r>
    </w:p>
    <w:p w:rsidR="00924033" w:rsidRPr="00400B8E" w:rsidRDefault="00924033" w:rsidP="00924033">
      <w:pPr>
        <w:spacing w:after="0" w:line="240" w:lineRule="auto"/>
        <w:rPr>
          <w:rFonts w:ascii="Times New Roman" w:hAnsi="Times New Roman" w:cs="Times New Roman"/>
          <w:lang w:val="fr-FR"/>
        </w:rPr>
      </w:pPr>
      <w:r w:rsidRPr="00400B8E">
        <w:rPr>
          <w:rFonts w:ascii="Times New Roman" w:hAnsi="Times New Roman" w:cs="Times New Roman"/>
          <w:lang w:val="fr-FR"/>
        </w:rPr>
        <w:t>Empire Ottoman</w:t>
      </w:r>
    </w:p>
    <w:p w:rsidR="00924033" w:rsidRPr="00400B8E" w:rsidRDefault="00924033" w:rsidP="00924033">
      <w:pPr>
        <w:spacing w:after="0" w:line="240" w:lineRule="auto"/>
        <w:rPr>
          <w:rFonts w:ascii="Times New Roman" w:hAnsi="Times New Roman" w:cs="Times New Roman"/>
          <w:lang w:val="fr-FR"/>
        </w:rPr>
      </w:pPr>
      <w:r w:rsidRPr="00400B8E">
        <w:rPr>
          <w:rFonts w:ascii="Times New Roman" w:hAnsi="Times New Roman" w:cs="Times New Roman"/>
          <w:lang w:val="fr-FR"/>
        </w:rPr>
        <w:t>Turquie Moderne</w:t>
      </w:r>
    </w:p>
    <w:p w:rsidR="00924033" w:rsidRPr="00400B8E" w:rsidRDefault="00924033" w:rsidP="00924033">
      <w:pPr>
        <w:spacing w:after="0" w:line="240" w:lineRule="auto"/>
        <w:rPr>
          <w:rFonts w:ascii="Times New Roman" w:hAnsi="Times New Roman" w:cs="Times New Roman"/>
          <w:lang w:val="fr-FR"/>
        </w:rPr>
      </w:pPr>
      <w:r w:rsidRPr="00400B8E">
        <w:rPr>
          <w:rFonts w:ascii="Times New Roman" w:hAnsi="Times New Roman" w:cs="Times New Roman"/>
          <w:lang w:val="fr-FR"/>
        </w:rPr>
        <w:t xml:space="preserve">Moyen- Orient </w:t>
      </w:r>
    </w:p>
    <w:p w:rsidR="00400B8E" w:rsidRPr="00400B8E" w:rsidRDefault="00400B8E">
      <w:pPr>
        <w:rPr>
          <w:rFonts w:ascii="Times New Roman" w:hAnsi="Times New Roman" w:cs="Times New Roman"/>
          <w:b/>
          <w:lang w:val="fr-FR"/>
        </w:rPr>
      </w:pPr>
    </w:p>
    <w:p w:rsidR="00924033" w:rsidRPr="00400B8E" w:rsidRDefault="00924033">
      <w:pPr>
        <w:rPr>
          <w:rFonts w:ascii="Times New Roman" w:hAnsi="Times New Roman" w:cs="Times New Roman"/>
          <w:b/>
          <w:lang w:val="fr-FR"/>
        </w:rPr>
      </w:pPr>
      <w:r w:rsidRPr="00400B8E">
        <w:rPr>
          <w:rFonts w:ascii="Times New Roman" w:hAnsi="Times New Roman" w:cs="Times New Roman"/>
          <w:b/>
          <w:lang w:val="fr-FR"/>
        </w:rPr>
        <w:t xml:space="preserve">Thèmes de recherches </w:t>
      </w:r>
    </w:p>
    <w:p w:rsidR="008D6FA7" w:rsidRPr="00400B8E" w:rsidRDefault="008D6FA7" w:rsidP="008D6FA7">
      <w:pPr>
        <w:pStyle w:val="Paragraphedeliste"/>
        <w:numPr>
          <w:ilvl w:val="0"/>
          <w:numId w:val="1"/>
        </w:numPr>
        <w:rPr>
          <w:rFonts w:ascii="Times New Roman" w:hAnsi="Times New Roman" w:cs="Times New Roman"/>
          <w:lang w:val="fr-FR"/>
        </w:rPr>
      </w:pPr>
      <w:r w:rsidRPr="00400B8E">
        <w:rPr>
          <w:rFonts w:ascii="Times New Roman" w:hAnsi="Times New Roman" w:cs="Times New Roman"/>
          <w:lang w:val="fr-FR"/>
        </w:rPr>
        <w:t>Histoire de l’alimentation</w:t>
      </w:r>
      <w:r w:rsidR="00864CAF" w:rsidRPr="00400B8E">
        <w:rPr>
          <w:rFonts w:ascii="Times New Roman" w:hAnsi="Times New Roman" w:cs="Times New Roman"/>
          <w:lang w:val="fr-FR"/>
        </w:rPr>
        <w:t xml:space="preserve"> et de la culture culinaire</w:t>
      </w:r>
      <w:r w:rsidR="00A2613E" w:rsidRPr="00400B8E">
        <w:rPr>
          <w:rFonts w:ascii="Times New Roman" w:hAnsi="Times New Roman" w:cs="Times New Roman"/>
          <w:lang w:val="fr-FR"/>
        </w:rPr>
        <w:t xml:space="preserve"> turque-ottomane</w:t>
      </w:r>
    </w:p>
    <w:p w:rsidR="00864CAF" w:rsidRPr="00400B8E" w:rsidRDefault="008D6FA7" w:rsidP="008D6FA7">
      <w:pPr>
        <w:pStyle w:val="Paragraphedeliste"/>
        <w:numPr>
          <w:ilvl w:val="0"/>
          <w:numId w:val="1"/>
        </w:numPr>
        <w:rPr>
          <w:rFonts w:ascii="Times New Roman" w:hAnsi="Times New Roman" w:cs="Times New Roman"/>
          <w:lang w:val="fr-FR"/>
        </w:rPr>
      </w:pPr>
      <w:r w:rsidRPr="00400B8E">
        <w:rPr>
          <w:rFonts w:ascii="Times New Roman" w:hAnsi="Times New Roman" w:cs="Times New Roman"/>
          <w:lang w:val="fr-FR"/>
        </w:rPr>
        <w:t>Histoire de</w:t>
      </w:r>
      <w:r w:rsidR="00864CAF" w:rsidRPr="00400B8E">
        <w:rPr>
          <w:rFonts w:ascii="Times New Roman" w:hAnsi="Times New Roman" w:cs="Times New Roman"/>
          <w:lang w:val="fr-FR"/>
        </w:rPr>
        <w:t>s techniques culinaires</w:t>
      </w:r>
      <w:r w:rsidR="00A2613E" w:rsidRPr="00400B8E">
        <w:rPr>
          <w:rFonts w:ascii="Times New Roman" w:hAnsi="Times New Roman" w:cs="Times New Roman"/>
          <w:lang w:val="fr-FR"/>
        </w:rPr>
        <w:t xml:space="preserve"> en Turquie</w:t>
      </w:r>
      <w:r w:rsidR="00864CAF" w:rsidRPr="00400B8E">
        <w:rPr>
          <w:rFonts w:ascii="Times New Roman" w:hAnsi="Times New Roman" w:cs="Times New Roman"/>
          <w:lang w:val="fr-FR"/>
        </w:rPr>
        <w:t xml:space="preserve"> </w:t>
      </w:r>
      <w:r w:rsidRPr="00400B8E">
        <w:rPr>
          <w:rFonts w:ascii="Times New Roman" w:hAnsi="Times New Roman" w:cs="Times New Roman"/>
          <w:lang w:val="fr-FR"/>
        </w:rPr>
        <w:t xml:space="preserve"> </w:t>
      </w:r>
    </w:p>
    <w:p w:rsidR="00864CAF" w:rsidRPr="00400B8E" w:rsidRDefault="00864CAF" w:rsidP="008D6FA7">
      <w:pPr>
        <w:pStyle w:val="Paragraphedeliste"/>
        <w:numPr>
          <w:ilvl w:val="0"/>
          <w:numId w:val="1"/>
        </w:numPr>
        <w:rPr>
          <w:rFonts w:ascii="Times New Roman" w:hAnsi="Times New Roman" w:cs="Times New Roman"/>
          <w:lang w:val="fr-FR"/>
        </w:rPr>
      </w:pPr>
      <w:r w:rsidRPr="00400B8E">
        <w:rPr>
          <w:rFonts w:ascii="Times New Roman" w:hAnsi="Times New Roman" w:cs="Times New Roman"/>
          <w:lang w:val="fr-FR"/>
        </w:rPr>
        <w:t xml:space="preserve">Sociabilité dans l’empire ottomane </w:t>
      </w:r>
    </w:p>
    <w:p w:rsidR="00864CAF" w:rsidRPr="00400B8E" w:rsidRDefault="00864CAF" w:rsidP="008D6FA7">
      <w:pPr>
        <w:pStyle w:val="Paragraphedeliste"/>
        <w:numPr>
          <w:ilvl w:val="0"/>
          <w:numId w:val="1"/>
        </w:numPr>
        <w:rPr>
          <w:rFonts w:ascii="Times New Roman" w:hAnsi="Times New Roman" w:cs="Times New Roman"/>
          <w:lang w:val="fr-FR"/>
        </w:rPr>
      </w:pPr>
      <w:r w:rsidRPr="00400B8E">
        <w:rPr>
          <w:rFonts w:ascii="Times New Roman" w:hAnsi="Times New Roman" w:cs="Times New Roman"/>
          <w:lang w:val="fr-FR"/>
        </w:rPr>
        <w:lastRenderedPageBreak/>
        <w:t>La culture culinaire du palais ottoman et Istanbul</w:t>
      </w:r>
    </w:p>
    <w:p w:rsidR="008D6FA7" w:rsidRPr="00400B8E" w:rsidRDefault="00A2613E" w:rsidP="008D6FA7">
      <w:pPr>
        <w:pStyle w:val="Paragraphedeliste"/>
        <w:numPr>
          <w:ilvl w:val="0"/>
          <w:numId w:val="1"/>
        </w:numPr>
        <w:rPr>
          <w:rFonts w:ascii="Times New Roman" w:hAnsi="Times New Roman" w:cs="Times New Roman"/>
          <w:lang w:val="fr-FR"/>
        </w:rPr>
      </w:pPr>
      <w:r w:rsidRPr="00400B8E">
        <w:rPr>
          <w:rFonts w:ascii="Times New Roman" w:hAnsi="Times New Roman" w:cs="Times New Roman"/>
          <w:lang w:val="fr-FR"/>
        </w:rPr>
        <w:t xml:space="preserve">Modernisation </w:t>
      </w:r>
      <w:r w:rsidR="00864CAF" w:rsidRPr="00400B8E">
        <w:rPr>
          <w:rFonts w:ascii="Times New Roman" w:hAnsi="Times New Roman" w:cs="Times New Roman"/>
          <w:lang w:val="fr-FR"/>
        </w:rPr>
        <w:t>(19</w:t>
      </w:r>
      <w:r w:rsidR="00864CAF" w:rsidRPr="00400B8E">
        <w:rPr>
          <w:rFonts w:ascii="Times New Roman" w:hAnsi="Times New Roman" w:cs="Times New Roman"/>
          <w:vertAlign w:val="superscript"/>
          <w:lang w:val="fr-FR"/>
        </w:rPr>
        <w:t>e</w:t>
      </w:r>
      <w:r w:rsidR="00864CAF" w:rsidRPr="00400B8E">
        <w:rPr>
          <w:rFonts w:ascii="Times New Roman" w:hAnsi="Times New Roman" w:cs="Times New Roman"/>
          <w:lang w:val="fr-FR"/>
        </w:rPr>
        <w:t>-20</w:t>
      </w:r>
      <w:r w:rsidR="00864CAF" w:rsidRPr="00400B8E">
        <w:rPr>
          <w:rFonts w:ascii="Times New Roman" w:hAnsi="Times New Roman" w:cs="Times New Roman"/>
          <w:vertAlign w:val="superscript"/>
          <w:lang w:val="fr-FR"/>
        </w:rPr>
        <w:t>e</w:t>
      </w:r>
      <w:r w:rsidR="00864CAF" w:rsidRPr="00400B8E">
        <w:rPr>
          <w:rFonts w:ascii="Times New Roman" w:hAnsi="Times New Roman" w:cs="Times New Roman"/>
          <w:lang w:val="fr-FR"/>
        </w:rPr>
        <w:t xml:space="preserve"> siècles)</w:t>
      </w:r>
    </w:p>
    <w:p w:rsidR="00864CAF" w:rsidRPr="00400B8E" w:rsidRDefault="00864CAF" w:rsidP="008D6FA7">
      <w:pPr>
        <w:pStyle w:val="Paragraphedeliste"/>
        <w:numPr>
          <w:ilvl w:val="0"/>
          <w:numId w:val="1"/>
        </w:numPr>
        <w:rPr>
          <w:rFonts w:ascii="Times New Roman" w:hAnsi="Times New Roman" w:cs="Times New Roman"/>
          <w:lang w:val="fr-FR"/>
        </w:rPr>
      </w:pPr>
      <w:r w:rsidRPr="00400B8E">
        <w:rPr>
          <w:rFonts w:ascii="Times New Roman" w:hAnsi="Times New Roman" w:cs="Times New Roman"/>
          <w:lang w:val="fr-FR"/>
        </w:rPr>
        <w:t xml:space="preserve">Analyse comparative des cultures culinaires du monde </w:t>
      </w:r>
    </w:p>
    <w:p w:rsidR="00864CAF" w:rsidRPr="00400B8E" w:rsidRDefault="00864CAF" w:rsidP="008D6FA7">
      <w:pPr>
        <w:pStyle w:val="Paragraphedeliste"/>
        <w:numPr>
          <w:ilvl w:val="0"/>
          <w:numId w:val="1"/>
        </w:numPr>
        <w:rPr>
          <w:rFonts w:ascii="Times New Roman" w:hAnsi="Times New Roman" w:cs="Times New Roman"/>
          <w:lang w:val="fr-FR"/>
        </w:rPr>
      </w:pPr>
      <w:r w:rsidRPr="00400B8E">
        <w:rPr>
          <w:rFonts w:ascii="Times New Roman" w:hAnsi="Times New Roman" w:cs="Times New Roman"/>
          <w:lang w:val="fr-FR"/>
        </w:rPr>
        <w:t xml:space="preserve">Historiographie de l’alimentation turque-ottomane </w:t>
      </w:r>
    </w:p>
    <w:p w:rsidR="00864CAF" w:rsidRPr="00400B8E" w:rsidRDefault="00864CAF" w:rsidP="008D6FA7">
      <w:pPr>
        <w:pStyle w:val="Paragraphedeliste"/>
        <w:numPr>
          <w:ilvl w:val="0"/>
          <w:numId w:val="1"/>
        </w:numPr>
        <w:rPr>
          <w:rFonts w:ascii="Times New Roman" w:hAnsi="Times New Roman" w:cs="Times New Roman"/>
          <w:lang w:val="fr-FR"/>
        </w:rPr>
      </w:pPr>
      <w:r w:rsidRPr="00400B8E">
        <w:rPr>
          <w:rFonts w:ascii="Times New Roman" w:hAnsi="Times New Roman" w:cs="Times New Roman"/>
          <w:lang w:val="fr-FR"/>
        </w:rPr>
        <w:t>Ancien manuscrits et livres de cuisine</w:t>
      </w:r>
    </w:p>
    <w:p w:rsidR="00AB0698" w:rsidRPr="00400B8E" w:rsidRDefault="00AB0698" w:rsidP="00AB0698">
      <w:pPr>
        <w:ind w:left="360"/>
        <w:rPr>
          <w:rFonts w:ascii="Times New Roman" w:hAnsi="Times New Roman" w:cs="Times New Roman"/>
          <w:b/>
          <w:lang w:val="fr-FR"/>
        </w:rPr>
      </w:pPr>
      <w:r w:rsidRPr="00400B8E">
        <w:rPr>
          <w:rFonts w:ascii="Times New Roman" w:hAnsi="Times New Roman" w:cs="Times New Roman"/>
          <w:b/>
          <w:lang w:val="fr-FR"/>
        </w:rPr>
        <w:t>Enseignements</w:t>
      </w:r>
    </w:p>
    <w:p w:rsidR="00E33110" w:rsidRPr="00400B8E" w:rsidRDefault="00E33110" w:rsidP="00AB0698">
      <w:pPr>
        <w:ind w:left="360"/>
        <w:rPr>
          <w:rFonts w:ascii="Times New Roman" w:hAnsi="Times New Roman" w:cs="Times New Roman"/>
          <w:lang w:val="fr-FR"/>
        </w:rPr>
      </w:pPr>
      <w:r w:rsidRPr="00400B8E">
        <w:rPr>
          <w:rFonts w:ascii="Times New Roman" w:hAnsi="Times New Roman" w:cs="Times New Roman"/>
          <w:lang w:val="fr-FR"/>
        </w:rPr>
        <w:t>Cours de licence à l’université de Yeditepe au département de la gastronomie et les arts culinaires sur l’histoire d’alimentation dans le monde méditerranéen, l’histoire de la cuisine turque</w:t>
      </w:r>
      <w:r w:rsidR="000E7E8E" w:rsidRPr="00400B8E">
        <w:rPr>
          <w:rFonts w:ascii="Times New Roman" w:hAnsi="Times New Roman" w:cs="Times New Roman"/>
          <w:lang w:val="fr-FR"/>
        </w:rPr>
        <w:t xml:space="preserve"> et ottoman</w:t>
      </w:r>
      <w:r w:rsidRPr="00400B8E">
        <w:rPr>
          <w:rFonts w:ascii="Times New Roman" w:hAnsi="Times New Roman" w:cs="Times New Roman"/>
          <w:lang w:val="fr-FR"/>
        </w:rPr>
        <w:t xml:space="preserve">, les rituels alimentaires en Anatolie, les cuisines du monde et </w:t>
      </w:r>
      <w:r w:rsidR="000E7E8E" w:rsidRPr="00400B8E">
        <w:rPr>
          <w:rFonts w:ascii="Times New Roman" w:hAnsi="Times New Roman" w:cs="Times New Roman"/>
          <w:lang w:val="fr-FR"/>
        </w:rPr>
        <w:t xml:space="preserve">nouvelles tendances culinaires </w:t>
      </w:r>
      <w:r w:rsidRPr="00400B8E">
        <w:rPr>
          <w:rFonts w:ascii="Times New Roman" w:hAnsi="Times New Roman" w:cs="Times New Roman"/>
          <w:lang w:val="fr-FR"/>
        </w:rPr>
        <w:t xml:space="preserve">dans la gastronomie mondiale. </w:t>
      </w:r>
    </w:p>
    <w:p w:rsidR="00864CAF" w:rsidRPr="00400B8E" w:rsidRDefault="00864CAF" w:rsidP="00864CAF">
      <w:pPr>
        <w:tabs>
          <w:tab w:val="left" w:pos="3255"/>
        </w:tabs>
        <w:ind w:left="360"/>
        <w:rPr>
          <w:rFonts w:ascii="Times New Roman" w:hAnsi="Times New Roman" w:cs="Times New Roman"/>
          <w:b/>
          <w:lang w:val="fr-FR"/>
        </w:rPr>
      </w:pPr>
      <w:r w:rsidRPr="00400B8E">
        <w:rPr>
          <w:rFonts w:ascii="Times New Roman" w:hAnsi="Times New Roman" w:cs="Times New Roman"/>
          <w:b/>
          <w:lang w:val="fr-FR"/>
        </w:rPr>
        <w:t>Sélection bibliographique</w:t>
      </w:r>
      <w:r w:rsidRPr="00400B8E">
        <w:rPr>
          <w:rFonts w:ascii="Times New Roman" w:hAnsi="Times New Roman" w:cs="Times New Roman"/>
          <w:b/>
          <w:lang w:val="fr-FR"/>
        </w:rPr>
        <w:tab/>
      </w:r>
    </w:p>
    <w:p w:rsidR="00864CAF" w:rsidRPr="00400B8E" w:rsidRDefault="00864CAF" w:rsidP="00864CAF">
      <w:pPr>
        <w:tabs>
          <w:tab w:val="left" w:pos="3255"/>
        </w:tabs>
        <w:ind w:left="360"/>
        <w:rPr>
          <w:rFonts w:ascii="Times New Roman" w:hAnsi="Times New Roman" w:cs="Times New Roman"/>
          <w:b/>
          <w:lang w:val="fr-FR"/>
        </w:rPr>
      </w:pPr>
      <w:r w:rsidRPr="00400B8E">
        <w:rPr>
          <w:rFonts w:ascii="Times New Roman" w:hAnsi="Times New Roman" w:cs="Times New Roman"/>
          <w:b/>
          <w:lang w:val="fr-FR"/>
        </w:rPr>
        <w:t>Livres</w:t>
      </w:r>
    </w:p>
    <w:p w:rsidR="00C22D13" w:rsidRPr="00400B8E" w:rsidRDefault="00C22D13" w:rsidP="00C22D13">
      <w:pPr>
        <w:rPr>
          <w:rFonts w:ascii="Times New Roman" w:hAnsi="Times New Roman" w:cs="Times New Roman"/>
          <w:lang w:val="fr-FR"/>
        </w:rPr>
      </w:pPr>
      <w:r w:rsidRPr="00400B8E">
        <w:rPr>
          <w:rFonts w:ascii="Times New Roman" w:hAnsi="Times New Roman" w:cs="Times New Roman"/>
          <w:i/>
          <w:lang w:val="fr-FR"/>
        </w:rPr>
        <w:t xml:space="preserve">La Cuisine d’Istanbul au XIXe siècle (19. </w:t>
      </w:r>
      <w:proofErr w:type="spellStart"/>
      <w:r w:rsidRPr="00400B8E">
        <w:rPr>
          <w:rFonts w:ascii="Times New Roman" w:hAnsi="Times New Roman" w:cs="Times New Roman"/>
          <w:i/>
          <w:lang w:val="fr-FR"/>
        </w:rPr>
        <w:t>Yüzyılda</w:t>
      </w:r>
      <w:proofErr w:type="spellEnd"/>
      <w:r w:rsidRPr="00400B8E">
        <w:rPr>
          <w:rFonts w:ascii="Times New Roman" w:hAnsi="Times New Roman" w:cs="Times New Roman"/>
          <w:i/>
          <w:lang w:val="fr-FR"/>
        </w:rPr>
        <w:t xml:space="preserve"> Istanbul </w:t>
      </w:r>
      <w:proofErr w:type="spellStart"/>
      <w:r w:rsidRPr="00400B8E">
        <w:rPr>
          <w:rFonts w:ascii="Times New Roman" w:hAnsi="Times New Roman" w:cs="Times New Roman"/>
          <w:i/>
          <w:lang w:val="fr-FR"/>
        </w:rPr>
        <w:t>Mutfağı</w:t>
      </w:r>
      <w:proofErr w:type="spellEnd"/>
      <w:r w:rsidRPr="00400B8E">
        <w:rPr>
          <w:rFonts w:ascii="Times New Roman" w:hAnsi="Times New Roman" w:cs="Times New Roman"/>
          <w:i/>
          <w:lang w:val="fr-FR"/>
        </w:rPr>
        <w:t xml:space="preserve">), </w:t>
      </w:r>
      <w:r w:rsidRPr="00400B8E">
        <w:rPr>
          <w:rFonts w:ascii="Times New Roman" w:hAnsi="Times New Roman" w:cs="Times New Roman"/>
          <w:lang w:val="fr-FR"/>
        </w:rPr>
        <w:t>Presses Universitaires de Rennes- Presses Universitaires de François-Rabelais, 2015 (sous presse)</w:t>
      </w:r>
    </w:p>
    <w:p w:rsidR="00C22D13" w:rsidRPr="00400B8E" w:rsidRDefault="00C22D13" w:rsidP="00C22D13">
      <w:pPr>
        <w:rPr>
          <w:rFonts w:ascii="Times New Roman" w:hAnsi="Times New Roman" w:cs="Times New Roman"/>
          <w:lang w:val="fr-FR"/>
        </w:rPr>
      </w:pPr>
      <w:proofErr w:type="spellStart"/>
      <w:r w:rsidRPr="00400B8E">
        <w:rPr>
          <w:rFonts w:ascii="Times New Roman" w:hAnsi="Times New Roman" w:cs="Times New Roman"/>
          <w:i/>
          <w:lang w:val="fr-FR"/>
        </w:rPr>
        <w:t>Kadim</w:t>
      </w:r>
      <w:proofErr w:type="spellEnd"/>
      <w:r w:rsidRPr="00400B8E">
        <w:rPr>
          <w:rFonts w:ascii="Times New Roman" w:hAnsi="Times New Roman" w:cs="Times New Roman"/>
          <w:i/>
          <w:lang w:val="fr-FR"/>
        </w:rPr>
        <w:t xml:space="preserve"> Lezzetler-1</w:t>
      </w:r>
      <w:r w:rsidRPr="00400B8E">
        <w:rPr>
          <w:rFonts w:ascii="Times New Roman" w:hAnsi="Times New Roman" w:cs="Times New Roman"/>
          <w:lang w:val="fr-FR"/>
        </w:rPr>
        <w:t xml:space="preserve">, Yeditepe </w:t>
      </w:r>
      <w:proofErr w:type="spellStart"/>
      <w:r w:rsidRPr="00400B8E">
        <w:rPr>
          <w:rFonts w:ascii="Times New Roman" w:hAnsi="Times New Roman" w:cs="Times New Roman"/>
          <w:lang w:val="fr-FR"/>
        </w:rPr>
        <w:t>Üniversitesi</w:t>
      </w:r>
      <w:proofErr w:type="spellEnd"/>
      <w:r w:rsidRPr="00400B8E">
        <w:rPr>
          <w:rFonts w:ascii="Times New Roman" w:hAnsi="Times New Roman" w:cs="Times New Roman"/>
          <w:lang w:val="fr-FR"/>
        </w:rPr>
        <w:t xml:space="preserve"> </w:t>
      </w:r>
      <w:proofErr w:type="spellStart"/>
      <w:r w:rsidRPr="00400B8E">
        <w:rPr>
          <w:rFonts w:ascii="Times New Roman" w:hAnsi="Times New Roman" w:cs="Times New Roman"/>
          <w:lang w:val="fr-FR"/>
        </w:rPr>
        <w:t>Yayınevi</w:t>
      </w:r>
      <w:proofErr w:type="spellEnd"/>
      <w:r w:rsidRPr="00400B8E">
        <w:rPr>
          <w:rFonts w:ascii="Times New Roman" w:hAnsi="Times New Roman" w:cs="Times New Roman"/>
          <w:lang w:val="fr-FR"/>
        </w:rPr>
        <w:t xml:space="preserve"> (avec Sibel </w:t>
      </w:r>
      <w:proofErr w:type="spellStart"/>
      <w:r w:rsidRPr="00400B8E">
        <w:rPr>
          <w:rFonts w:ascii="Times New Roman" w:hAnsi="Times New Roman" w:cs="Times New Roman"/>
          <w:lang w:val="fr-FR"/>
        </w:rPr>
        <w:t>Özilgen</w:t>
      </w:r>
      <w:proofErr w:type="spellEnd"/>
      <w:r w:rsidRPr="00400B8E">
        <w:rPr>
          <w:rFonts w:ascii="Times New Roman" w:hAnsi="Times New Roman" w:cs="Times New Roman"/>
          <w:lang w:val="fr-FR"/>
        </w:rPr>
        <w:t xml:space="preserve">), 2014. </w:t>
      </w:r>
    </w:p>
    <w:p w:rsidR="00FF734A" w:rsidRPr="00400B8E" w:rsidRDefault="00FF734A" w:rsidP="00FF734A">
      <w:pPr>
        <w:pStyle w:val="Retraitcorpsdetexte"/>
        <w:spacing w:after="120" w:line="240" w:lineRule="auto"/>
        <w:rPr>
          <w:sz w:val="22"/>
          <w:szCs w:val="22"/>
          <w:lang w:val="en-US"/>
        </w:rPr>
      </w:pPr>
      <w:proofErr w:type="spellStart"/>
      <w:r w:rsidRPr="00400B8E">
        <w:rPr>
          <w:i/>
          <w:sz w:val="22"/>
          <w:szCs w:val="22"/>
          <w:lang w:val="en-US"/>
        </w:rPr>
        <w:t>Flavours</w:t>
      </w:r>
      <w:proofErr w:type="spellEnd"/>
      <w:r w:rsidRPr="00400B8E">
        <w:rPr>
          <w:i/>
          <w:sz w:val="22"/>
          <w:szCs w:val="22"/>
          <w:lang w:val="en-US"/>
        </w:rPr>
        <w:t xml:space="preserve"> of </w:t>
      </w:r>
      <w:proofErr w:type="gramStart"/>
      <w:r w:rsidRPr="00400B8E">
        <w:rPr>
          <w:i/>
          <w:sz w:val="22"/>
          <w:szCs w:val="22"/>
          <w:lang w:val="en-US"/>
        </w:rPr>
        <w:t>Istanbul :</w:t>
      </w:r>
      <w:proofErr w:type="gramEnd"/>
      <w:r w:rsidRPr="00400B8E">
        <w:rPr>
          <w:i/>
          <w:sz w:val="22"/>
          <w:szCs w:val="22"/>
          <w:lang w:val="en-US"/>
        </w:rPr>
        <w:t xml:space="preserve"> A selection from original 19th Century Ottoman recipes</w:t>
      </w:r>
      <w:r w:rsidRPr="00400B8E">
        <w:rPr>
          <w:sz w:val="22"/>
          <w:szCs w:val="22"/>
          <w:lang w:val="en-US"/>
        </w:rPr>
        <w:t xml:space="preserve">, Istanbul: </w:t>
      </w:r>
      <w:proofErr w:type="spellStart"/>
      <w:r w:rsidRPr="00400B8E">
        <w:rPr>
          <w:sz w:val="22"/>
          <w:szCs w:val="22"/>
          <w:lang w:val="en-US"/>
        </w:rPr>
        <w:t>Medyatik</w:t>
      </w:r>
      <w:proofErr w:type="spellEnd"/>
      <w:r w:rsidRPr="00400B8E">
        <w:rPr>
          <w:sz w:val="22"/>
          <w:szCs w:val="22"/>
          <w:lang w:val="en-US"/>
        </w:rPr>
        <w:t>, 2007. (</w:t>
      </w:r>
      <w:proofErr w:type="gramStart"/>
      <w:r w:rsidR="00C22D13" w:rsidRPr="00400B8E">
        <w:rPr>
          <w:sz w:val="22"/>
          <w:szCs w:val="22"/>
          <w:lang w:val="en-US"/>
        </w:rPr>
        <w:t>avec</w:t>
      </w:r>
      <w:proofErr w:type="gramEnd"/>
      <w:r w:rsidRPr="00400B8E">
        <w:rPr>
          <w:sz w:val="22"/>
          <w:szCs w:val="22"/>
          <w:lang w:val="en-US"/>
        </w:rPr>
        <w:t xml:space="preserve"> Sharon Croxford) </w:t>
      </w:r>
    </w:p>
    <w:p w:rsidR="00FF734A" w:rsidRPr="00400B8E" w:rsidRDefault="00FF734A" w:rsidP="00FF734A">
      <w:pPr>
        <w:pStyle w:val="Retraitcorpsdetexte"/>
        <w:spacing w:after="120" w:line="240" w:lineRule="auto"/>
        <w:rPr>
          <w:sz w:val="22"/>
          <w:szCs w:val="22"/>
          <w:lang w:val="en-US"/>
        </w:rPr>
      </w:pPr>
      <w:r w:rsidRPr="00400B8E">
        <w:rPr>
          <w:i/>
          <w:sz w:val="22"/>
          <w:szCs w:val="22"/>
          <w:lang w:val="en-US"/>
        </w:rPr>
        <w:t xml:space="preserve">19.Yüzyıl Istanbul </w:t>
      </w:r>
      <w:proofErr w:type="spellStart"/>
      <w:r w:rsidRPr="00400B8E">
        <w:rPr>
          <w:i/>
          <w:sz w:val="22"/>
          <w:szCs w:val="22"/>
          <w:lang w:val="en-US"/>
        </w:rPr>
        <w:t>Mutfağı</w:t>
      </w:r>
      <w:proofErr w:type="spellEnd"/>
      <w:r w:rsidRPr="00400B8E">
        <w:rPr>
          <w:sz w:val="22"/>
          <w:szCs w:val="22"/>
          <w:lang w:val="en-US"/>
        </w:rPr>
        <w:t xml:space="preserve">, Istanbul: </w:t>
      </w:r>
      <w:proofErr w:type="spellStart"/>
      <w:r w:rsidRPr="00400B8E">
        <w:rPr>
          <w:sz w:val="22"/>
          <w:szCs w:val="22"/>
          <w:lang w:val="en-US"/>
        </w:rPr>
        <w:t>Medyatik</w:t>
      </w:r>
      <w:proofErr w:type="spellEnd"/>
      <w:r w:rsidRPr="00400B8E">
        <w:rPr>
          <w:sz w:val="22"/>
          <w:szCs w:val="22"/>
          <w:lang w:val="en-US"/>
        </w:rPr>
        <w:t>, 2006. (</w:t>
      </w:r>
      <w:proofErr w:type="gramStart"/>
      <w:r w:rsidR="00C22D13" w:rsidRPr="00400B8E">
        <w:rPr>
          <w:sz w:val="22"/>
          <w:szCs w:val="22"/>
          <w:lang w:val="en-US"/>
        </w:rPr>
        <w:t>avec</w:t>
      </w:r>
      <w:proofErr w:type="gramEnd"/>
      <w:r w:rsidRPr="00400B8E">
        <w:rPr>
          <w:sz w:val="22"/>
          <w:szCs w:val="22"/>
          <w:lang w:val="en-US"/>
        </w:rPr>
        <w:t xml:space="preserve"> Sharon Croxford)</w:t>
      </w:r>
    </w:p>
    <w:p w:rsidR="00FF734A" w:rsidRPr="00400B8E" w:rsidRDefault="00FF734A" w:rsidP="00864CAF">
      <w:pPr>
        <w:tabs>
          <w:tab w:val="left" w:pos="3255"/>
        </w:tabs>
        <w:ind w:left="360"/>
        <w:rPr>
          <w:rFonts w:ascii="Times New Roman" w:hAnsi="Times New Roman" w:cs="Times New Roman"/>
          <w:b/>
        </w:rPr>
      </w:pPr>
      <w:r w:rsidRPr="00400B8E">
        <w:rPr>
          <w:rFonts w:ascii="Times New Roman" w:hAnsi="Times New Roman" w:cs="Times New Roman"/>
          <w:b/>
        </w:rPr>
        <w:t xml:space="preserve">Edition </w:t>
      </w:r>
      <w:proofErr w:type="spellStart"/>
      <w:r w:rsidRPr="00400B8E">
        <w:rPr>
          <w:rFonts w:ascii="Times New Roman" w:hAnsi="Times New Roman" w:cs="Times New Roman"/>
          <w:b/>
        </w:rPr>
        <w:t>d’ouvrages</w:t>
      </w:r>
      <w:proofErr w:type="spellEnd"/>
    </w:p>
    <w:p w:rsidR="00FF734A" w:rsidRPr="00400B8E" w:rsidRDefault="00FF734A" w:rsidP="00FF734A">
      <w:pPr>
        <w:pStyle w:val="Retraitcorpsdetexte"/>
        <w:spacing w:after="120" w:line="240" w:lineRule="auto"/>
        <w:rPr>
          <w:sz w:val="22"/>
          <w:szCs w:val="22"/>
          <w:lang w:val="en-US"/>
        </w:rPr>
      </w:pPr>
      <w:r w:rsidRPr="00400B8E">
        <w:rPr>
          <w:i/>
          <w:sz w:val="22"/>
          <w:szCs w:val="22"/>
          <w:lang w:val="en-US"/>
        </w:rPr>
        <w:t>1</w:t>
      </w:r>
      <w:r w:rsidRPr="00400B8E">
        <w:rPr>
          <w:i/>
          <w:sz w:val="22"/>
          <w:szCs w:val="22"/>
          <w:vertAlign w:val="superscript"/>
          <w:lang w:val="en-US"/>
        </w:rPr>
        <w:t>st</w:t>
      </w:r>
      <w:r w:rsidRPr="00400B8E">
        <w:rPr>
          <w:i/>
          <w:sz w:val="22"/>
          <w:szCs w:val="22"/>
          <w:lang w:val="en-US"/>
        </w:rPr>
        <w:t xml:space="preserve"> Symposium on the Turkish (Ottoman) Culinary Culture, 14-15 October 2010 </w:t>
      </w:r>
      <w:proofErr w:type="spellStart"/>
      <w:r w:rsidRPr="00400B8E">
        <w:rPr>
          <w:i/>
          <w:sz w:val="22"/>
          <w:szCs w:val="22"/>
          <w:lang w:val="en-US"/>
        </w:rPr>
        <w:t>Bilecik</w:t>
      </w:r>
      <w:proofErr w:type="spellEnd"/>
      <w:r w:rsidRPr="00400B8E">
        <w:rPr>
          <w:sz w:val="22"/>
          <w:szCs w:val="22"/>
          <w:lang w:val="en-US"/>
        </w:rPr>
        <w:t xml:space="preserve">, </w:t>
      </w:r>
      <w:proofErr w:type="spellStart"/>
      <w:r w:rsidRPr="00400B8E">
        <w:rPr>
          <w:sz w:val="22"/>
          <w:szCs w:val="22"/>
          <w:lang w:val="en-US"/>
        </w:rPr>
        <w:t>Bilecik</w:t>
      </w:r>
      <w:proofErr w:type="spellEnd"/>
      <w:r w:rsidRPr="00400B8E">
        <w:rPr>
          <w:sz w:val="22"/>
          <w:szCs w:val="22"/>
          <w:lang w:val="en-US"/>
        </w:rPr>
        <w:t xml:space="preserve"> University, 2012 (avec Arif Bilgin)</w:t>
      </w:r>
    </w:p>
    <w:p w:rsidR="00FF734A" w:rsidRPr="00400B8E" w:rsidRDefault="00FF734A" w:rsidP="00FF734A">
      <w:pPr>
        <w:pStyle w:val="Retraitcorpsdetexte"/>
        <w:spacing w:after="120" w:line="240" w:lineRule="auto"/>
        <w:rPr>
          <w:sz w:val="22"/>
          <w:szCs w:val="22"/>
          <w:lang w:val="en-US"/>
        </w:rPr>
      </w:pPr>
      <w:proofErr w:type="spellStart"/>
      <w:r w:rsidRPr="00400B8E">
        <w:rPr>
          <w:i/>
          <w:sz w:val="22"/>
          <w:szCs w:val="22"/>
          <w:lang w:val="en-US"/>
        </w:rPr>
        <w:t>Türk</w:t>
      </w:r>
      <w:proofErr w:type="spellEnd"/>
      <w:r w:rsidRPr="00400B8E">
        <w:rPr>
          <w:i/>
          <w:sz w:val="22"/>
          <w:szCs w:val="22"/>
          <w:lang w:val="en-US"/>
        </w:rPr>
        <w:t xml:space="preserve"> </w:t>
      </w:r>
      <w:proofErr w:type="spellStart"/>
      <w:r w:rsidRPr="00400B8E">
        <w:rPr>
          <w:i/>
          <w:sz w:val="22"/>
          <w:szCs w:val="22"/>
          <w:lang w:val="en-US"/>
        </w:rPr>
        <w:t>Mutfağı</w:t>
      </w:r>
      <w:proofErr w:type="spellEnd"/>
      <w:r w:rsidRPr="00400B8E">
        <w:rPr>
          <w:i/>
          <w:sz w:val="22"/>
          <w:szCs w:val="22"/>
          <w:lang w:val="en-US"/>
        </w:rPr>
        <w:t xml:space="preserve">, </w:t>
      </w:r>
      <w:r w:rsidRPr="00400B8E">
        <w:rPr>
          <w:sz w:val="22"/>
          <w:szCs w:val="22"/>
          <w:lang w:val="en-US"/>
        </w:rPr>
        <w:t xml:space="preserve">Ankara: </w:t>
      </w:r>
      <w:proofErr w:type="spellStart"/>
      <w:r w:rsidRPr="00400B8E">
        <w:rPr>
          <w:sz w:val="22"/>
          <w:szCs w:val="22"/>
          <w:lang w:val="en-US"/>
        </w:rPr>
        <w:t>Kültür</w:t>
      </w:r>
      <w:proofErr w:type="spellEnd"/>
      <w:r w:rsidRPr="00400B8E">
        <w:rPr>
          <w:sz w:val="22"/>
          <w:szCs w:val="22"/>
          <w:lang w:val="en-US"/>
        </w:rPr>
        <w:t xml:space="preserve"> </w:t>
      </w:r>
      <w:proofErr w:type="spellStart"/>
      <w:r w:rsidRPr="00400B8E">
        <w:rPr>
          <w:sz w:val="22"/>
          <w:szCs w:val="22"/>
          <w:lang w:val="en-US"/>
        </w:rPr>
        <w:t>ve</w:t>
      </w:r>
      <w:proofErr w:type="spellEnd"/>
      <w:r w:rsidRPr="00400B8E">
        <w:rPr>
          <w:sz w:val="22"/>
          <w:szCs w:val="22"/>
          <w:lang w:val="en-US"/>
        </w:rPr>
        <w:t xml:space="preserve"> </w:t>
      </w:r>
      <w:proofErr w:type="spellStart"/>
      <w:r w:rsidRPr="00400B8E">
        <w:rPr>
          <w:sz w:val="22"/>
          <w:szCs w:val="22"/>
          <w:lang w:val="en-US"/>
        </w:rPr>
        <w:t>Turizm</w:t>
      </w:r>
      <w:proofErr w:type="spellEnd"/>
      <w:r w:rsidRPr="00400B8E">
        <w:rPr>
          <w:sz w:val="22"/>
          <w:szCs w:val="22"/>
          <w:lang w:val="en-US"/>
        </w:rPr>
        <w:t xml:space="preserve"> </w:t>
      </w:r>
      <w:proofErr w:type="spellStart"/>
      <w:r w:rsidRPr="00400B8E">
        <w:rPr>
          <w:sz w:val="22"/>
          <w:szCs w:val="22"/>
          <w:lang w:val="en-US"/>
        </w:rPr>
        <w:t>Bakanlığı</w:t>
      </w:r>
      <w:proofErr w:type="spellEnd"/>
      <w:r w:rsidRPr="00400B8E">
        <w:rPr>
          <w:sz w:val="22"/>
          <w:szCs w:val="22"/>
          <w:lang w:val="en-US"/>
        </w:rPr>
        <w:t>, 2008. (</w:t>
      </w:r>
      <w:proofErr w:type="gramStart"/>
      <w:r w:rsidRPr="00400B8E">
        <w:rPr>
          <w:sz w:val="22"/>
          <w:szCs w:val="22"/>
          <w:lang w:val="en-US"/>
        </w:rPr>
        <w:t>avec</w:t>
      </w:r>
      <w:proofErr w:type="gramEnd"/>
      <w:r w:rsidRPr="00400B8E">
        <w:rPr>
          <w:sz w:val="22"/>
          <w:szCs w:val="22"/>
          <w:lang w:val="en-US"/>
        </w:rPr>
        <w:t xml:space="preserve"> Arif Bilgin).</w:t>
      </w:r>
    </w:p>
    <w:p w:rsidR="00FF734A" w:rsidRPr="00400B8E" w:rsidRDefault="00FF734A" w:rsidP="00FF734A">
      <w:pPr>
        <w:pStyle w:val="Retraitcorpsdetexte"/>
        <w:spacing w:after="120" w:line="240" w:lineRule="auto"/>
        <w:rPr>
          <w:sz w:val="22"/>
          <w:szCs w:val="22"/>
        </w:rPr>
      </w:pPr>
      <w:r w:rsidRPr="00400B8E">
        <w:rPr>
          <w:i/>
          <w:sz w:val="22"/>
          <w:szCs w:val="22"/>
          <w:lang w:val="en-US"/>
        </w:rPr>
        <w:t xml:space="preserve">Turkish Cuisine, </w:t>
      </w:r>
      <w:r w:rsidRPr="00400B8E">
        <w:rPr>
          <w:sz w:val="22"/>
          <w:szCs w:val="22"/>
          <w:lang w:val="en-US"/>
        </w:rPr>
        <w:t xml:space="preserve">Ankara: </w:t>
      </w:r>
      <w:proofErr w:type="spellStart"/>
      <w:r w:rsidRPr="00400B8E">
        <w:rPr>
          <w:sz w:val="22"/>
          <w:szCs w:val="22"/>
          <w:lang w:val="en-US"/>
        </w:rPr>
        <w:t>Kültür</w:t>
      </w:r>
      <w:proofErr w:type="spellEnd"/>
      <w:r w:rsidRPr="00400B8E">
        <w:rPr>
          <w:sz w:val="22"/>
          <w:szCs w:val="22"/>
          <w:lang w:val="en-US"/>
        </w:rPr>
        <w:t xml:space="preserve"> </w:t>
      </w:r>
      <w:proofErr w:type="spellStart"/>
      <w:r w:rsidRPr="00400B8E">
        <w:rPr>
          <w:sz w:val="22"/>
          <w:szCs w:val="22"/>
          <w:lang w:val="en-US"/>
        </w:rPr>
        <w:t>ve</w:t>
      </w:r>
      <w:proofErr w:type="spellEnd"/>
      <w:r w:rsidRPr="00400B8E">
        <w:rPr>
          <w:sz w:val="22"/>
          <w:szCs w:val="22"/>
          <w:lang w:val="en-US"/>
        </w:rPr>
        <w:t xml:space="preserve"> </w:t>
      </w:r>
      <w:proofErr w:type="spellStart"/>
      <w:r w:rsidRPr="00400B8E">
        <w:rPr>
          <w:sz w:val="22"/>
          <w:szCs w:val="22"/>
          <w:lang w:val="en-US"/>
        </w:rPr>
        <w:t>Turizm</w:t>
      </w:r>
      <w:proofErr w:type="spellEnd"/>
      <w:r w:rsidRPr="00400B8E">
        <w:rPr>
          <w:sz w:val="22"/>
          <w:szCs w:val="22"/>
          <w:lang w:val="en-US"/>
        </w:rPr>
        <w:t xml:space="preserve"> </w:t>
      </w:r>
      <w:proofErr w:type="spellStart"/>
      <w:r w:rsidRPr="00400B8E">
        <w:rPr>
          <w:sz w:val="22"/>
          <w:szCs w:val="22"/>
          <w:lang w:val="en-US"/>
        </w:rPr>
        <w:t>Bakanlığı</w:t>
      </w:r>
      <w:proofErr w:type="spellEnd"/>
      <w:r w:rsidRPr="00400B8E">
        <w:rPr>
          <w:sz w:val="22"/>
          <w:szCs w:val="22"/>
          <w:lang w:val="en-US"/>
        </w:rPr>
        <w:t xml:space="preserve">, 2008. </w:t>
      </w:r>
      <w:r w:rsidRPr="00400B8E">
        <w:rPr>
          <w:sz w:val="22"/>
          <w:szCs w:val="22"/>
        </w:rPr>
        <w:t>(</w:t>
      </w:r>
      <w:proofErr w:type="gramStart"/>
      <w:r w:rsidRPr="00400B8E">
        <w:rPr>
          <w:sz w:val="22"/>
          <w:szCs w:val="22"/>
        </w:rPr>
        <w:t>avec</w:t>
      </w:r>
      <w:proofErr w:type="gramEnd"/>
      <w:r w:rsidRPr="00400B8E">
        <w:rPr>
          <w:sz w:val="22"/>
          <w:szCs w:val="22"/>
        </w:rPr>
        <w:t xml:space="preserve"> Arif Bilgin).</w:t>
      </w:r>
    </w:p>
    <w:p w:rsidR="00FF734A" w:rsidRPr="00400B8E" w:rsidRDefault="00FF734A" w:rsidP="00864CAF">
      <w:pPr>
        <w:tabs>
          <w:tab w:val="left" w:pos="3255"/>
        </w:tabs>
        <w:ind w:left="360"/>
        <w:rPr>
          <w:rFonts w:ascii="Times New Roman" w:hAnsi="Times New Roman" w:cs="Times New Roman"/>
          <w:b/>
          <w:lang w:val="fr-FR"/>
        </w:rPr>
      </w:pPr>
    </w:p>
    <w:p w:rsidR="00FF734A" w:rsidRPr="00400B8E" w:rsidRDefault="00864CAF" w:rsidP="00FF734A">
      <w:pPr>
        <w:pStyle w:val="Retraitcorpsdetexte"/>
        <w:spacing w:after="120" w:line="240" w:lineRule="auto"/>
        <w:rPr>
          <w:b/>
          <w:sz w:val="22"/>
          <w:szCs w:val="22"/>
        </w:rPr>
      </w:pPr>
      <w:r w:rsidRPr="00400B8E">
        <w:rPr>
          <w:b/>
          <w:sz w:val="22"/>
          <w:szCs w:val="22"/>
        </w:rPr>
        <w:t>Chap</w:t>
      </w:r>
      <w:r w:rsidR="00FF734A" w:rsidRPr="00400B8E">
        <w:rPr>
          <w:b/>
          <w:sz w:val="22"/>
          <w:szCs w:val="22"/>
        </w:rPr>
        <w:t>itres dans les livres</w:t>
      </w:r>
    </w:p>
    <w:p w:rsidR="00C22D13" w:rsidRPr="00400B8E" w:rsidRDefault="00C22D13" w:rsidP="00C22D13">
      <w:pPr>
        <w:pStyle w:val="Retraitcorpsdetexte"/>
        <w:spacing w:after="120" w:line="240" w:lineRule="auto"/>
        <w:rPr>
          <w:sz w:val="22"/>
          <w:szCs w:val="22"/>
        </w:rPr>
      </w:pPr>
      <w:r w:rsidRPr="00400B8E">
        <w:rPr>
          <w:sz w:val="22"/>
          <w:szCs w:val="22"/>
        </w:rPr>
        <w:t xml:space="preserve"> « Cuisine (</w:t>
      </w:r>
      <w:proofErr w:type="spellStart"/>
      <w:r w:rsidRPr="00400B8E">
        <w:rPr>
          <w:sz w:val="22"/>
          <w:szCs w:val="22"/>
        </w:rPr>
        <w:t>Mutfak</w:t>
      </w:r>
      <w:proofErr w:type="spellEnd"/>
      <w:r w:rsidRPr="00400B8E">
        <w:rPr>
          <w:sz w:val="22"/>
          <w:szCs w:val="22"/>
        </w:rPr>
        <w:t xml:space="preserve">) </w:t>
      </w:r>
      <w:r w:rsidRPr="00400B8E">
        <w:rPr>
          <w:i/>
          <w:sz w:val="22"/>
          <w:szCs w:val="22"/>
        </w:rPr>
        <w:t xml:space="preserve">», </w:t>
      </w:r>
      <w:r w:rsidRPr="00400B8E">
        <w:rPr>
          <w:i/>
          <w:iCs/>
          <w:sz w:val="22"/>
          <w:szCs w:val="22"/>
        </w:rPr>
        <w:t xml:space="preserve">Dictionnaire de l’Empire ottoman (Osmanlı </w:t>
      </w:r>
      <w:proofErr w:type="spellStart"/>
      <w:r w:rsidRPr="00400B8E">
        <w:rPr>
          <w:i/>
          <w:iCs/>
          <w:sz w:val="22"/>
          <w:szCs w:val="22"/>
        </w:rPr>
        <w:t>İmparatorluğu</w:t>
      </w:r>
      <w:proofErr w:type="spellEnd"/>
      <w:r w:rsidRPr="00400B8E">
        <w:rPr>
          <w:i/>
          <w:iCs/>
          <w:sz w:val="22"/>
          <w:szCs w:val="22"/>
        </w:rPr>
        <w:t xml:space="preserve"> </w:t>
      </w:r>
      <w:proofErr w:type="spellStart"/>
      <w:r w:rsidRPr="00400B8E">
        <w:rPr>
          <w:i/>
          <w:iCs/>
          <w:sz w:val="22"/>
          <w:szCs w:val="22"/>
        </w:rPr>
        <w:t>Ansiklopedisi</w:t>
      </w:r>
      <w:proofErr w:type="spellEnd"/>
      <w:r w:rsidRPr="00400B8E">
        <w:rPr>
          <w:i/>
          <w:iCs/>
          <w:sz w:val="22"/>
          <w:szCs w:val="22"/>
        </w:rPr>
        <w:t>)</w:t>
      </w:r>
      <w:r w:rsidRPr="00400B8E">
        <w:rPr>
          <w:sz w:val="22"/>
          <w:szCs w:val="22"/>
        </w:rPr>
        <w:t>, Paris, Fayard (</w:t>
      </w:r>
      <w:proofErr w:type="spellStart"/>
      <w:r w:rsidRPr="00400B8E">
        <w:rPr>
          <w:sz w:val="22"/>
          <w:szCs w:val="22"/>
        </w:rPr>
        <w:t>dir</w:t>
      </w:r>
      <w:proofErr w:type="spellEnd"/>
      <w:r w:rsidRPr="00400B8E">
        <w:rPr>
          <w:sz w:val="22"/>
          <w:szCs w:val="22"/>
        </w:rPr>
        <w:t xml:space="preserve">. F. Georgeon, N. </w:t>
      </w:r>
      <w:proofErr w:type="spellStart"/>
      <w:r w:rsidRPr="00400B8E">
        <w:rPr>
          <w:sz w:val="22"/>
          <w:szCs w:val="22"/>
        </w:rPr>
        <w:t>Vatin</w:t>
      </w:r>
      <w:proofErr w:type="spellEnd"/>
      <w:r w:rsidRPr="00400B8E">
        <w:rPr>
          <w:sz w:val="22"/>
          <w:szCs w:val="22"/>
        </w:rPr>
        <w:t xml:space="preserve">, G. </w:t>
      </w:r>
      <w:proofErr w:type="spellStart"/>
      <w:r w:rsidRPr="00400B8E">
        <w:rPr>
          <w:sz w:val="22"/>
          <w:szCs w:val="22"/>
        </w:rPr>
        <w:t>Veinstein</w:t>
      </w:r>
      <w:proofErr w:type="spellEnd"/>
      <w:r w:rsidRPr="00400B8E">
        <w:rPr>
          <w:sz w:val="22"/>
          <w:szCs w:val="22"/>
        </w:rPr>
        <w:t>) (sous presse)</w:t>
      </w:r>
    </w:p>
    <w:p w:rsidR="00C22D13" w:rsidRPr="00400B8E" w:rsidRDefault="00C22D13" w:rsidP="00C22D13">
      <w:pPr>
        <w:pStyle w:val="Retraitcorpsdetexte"/>
        <w:spacing w:after="120" w:line="240" w:lineRule="auto"/>
        <w:rPr>
          <w:b/>
          <w:sz w:val="22"/>
          <w:szCs w:val="22"/>
        </w:rPr>
      </w:pPr>
      <w:r w:rsidRPr="00400B8E">
        <w:rPr>
          <w:sz w:val="22"/>
          <w:szCs w:val="22"/>
        </w:rPr>
        <w:t xml:space="preserve"> « Les Techniques Culinaires dans la cuisine d’Istanbul au XIXe siècle  (19. </w:t>
      </w:r>
      <w:proofErr w:type="spellStart"/>
      <w:r w:rsidRPr="00400B8E">
        <w:rPr>
          <w:sz w:val="22"/>
          <w:szCs w:val="22"/>
        </w:rPr>
        <w:t>Yüzyıl</w:t>
      </w:r>
      <w:proofErr w:type="spellEnd"/>
      <w:r w:rsidRPr="00400B8E">
        <w:rPr>
          <w:sz w:val="22"/>
          <w:szCs w:val="22"/>
        </w:rPr>
        <w:t xml:space="preserve"> İstanbul </w:t>
      </w:r>
      <w:proofErr w:type="spellStart"/>
      <w:r w:rsidRPr="00400B8E">
        <w:rPr>
          <w:sz w:val="22"/>
          <w:szCs w:val="22"/>
        </w:rPr>
        <w:t>Mutfağında</w:t>
      </w:r>
      <w:proofErr w:type="spellEnd"/>
      <w:r w:rsidRPr="00400B8E">
        <w:rPr>
          <w:sz w:val="22"/>
          <w:szCs w:val="22"/>
        </w:rPr>
        <w:t xml:space="preserve"> </w:t>
      </w:r>
      <w:proofErr w:type="spellStart"/>
      <w:r w:rsidRPr="00400B8E">
        <w:rPr>
          <w:sz w:val="22"/>
          <w:szCs w:val="22"/>
        </w:rPr>
        <w:t>Pişirme</w:t>
      </w:r>
      <w:proofErr w:type="spellEnd"/>
      <w:r w:rsidRPr="00400B8E">
        <w:rPr>
          <w:sz w:val="22"/>
          <w:szCs w:val="22"/>
        </w:rPr>
        <w:t xml:space="preserve"> </w:t>
      </w:r>
      <w:proofErr w:type="spellStart"/>
      <w:r w:rsidRPr="00400B8E">
        <w:rPr>
          <w:sz w:val="22"/>
          <w:szCs w:val="22"/>
        </w:rPr>
        <w:t>Teknikleri</w:t>
      </w:r>
      <w:proofErr w:type="spellEnd"/>
      <w:r w:rsidRPr="00400B8E">
        <w:rPr>
          <w:sz w:val="22"/>
          <w:szCs w:val="22"/>
        </w:rPr>
        <w:t xml:space="preserve">) », </w:t>
      </w:r>
      <w:r w:rsidRPr="00400B8E">
        <w:rPr>
          <w:i/>
          <w:sz w:val="22"/>
          <w:szCs w:val="22"/>
        </w:rPr>
        <w:t>L’Europe Alimentaire, Du Feu originel aux nouvelles cuissons</w:t>
      </w:r>
      <w:r w:rsidRPr="00400B8E">
        <w:rPr>
          <w:sz w:val="22"/>
          <w:szCs w:val="22"/>
        </w:rPr>
        <w:t>, (</w:t>
      </w:r>
      <w:proofErr w:type="spellStart"/>
      <w:r w:rsidRPr="00400B8E">
        <w:rPr>
          <w:sz w:val="22"/>
          <w:szCs w:val="22"/>
        </w:rPr>
        <w:t>dir</w:t>
      </w:r>
      <w:proofErr w:type="spellEnd"/>
      <w:r w:rsidRPr="00400B8E">
        <w:rPr>
          <w:sz w:val="22"/>
          <w:szCs w:val="22"/>
        </w:rPr>
        <w:t xml:space="preserve">. Jean- Pierre </w:t>
      </w:r>
      <w:proofErr w:type="spellStart"/>
      <w:r w:rsidRPr="00400B8E">
        <w:rPr>
          <w:sz w:val="22"/>
          <w:szCs w:val="22"/>
        </w:rPr>
        <w:t>Willot</w:t>
      </w:r>
      <w:proofErr w:type="spellEnd"/>
      <w:r w:rsidRPr="00400B8E">
        <w:rPr>
          <w:sz w:val="22"/>
          <w:szCs w:val="22"/>
        </w:rPr>
        <w:t>), Peter Lang, 2015.</w:t>
      </w:r>
    </w:p>
    <w:p w:rsidR="00C22D13" w:rsidRPr="00400B8E" w:rsidRDefault="00C22D13" w:rsidP="00C22D13">
      <w:pPr>
        <w:pStyle w:val="Retraitcorpsdetexte"/>
        <w:spacing w:after="120" w:line="240" w:lineRule="auto"/>
        <w:rPr>
          <w:sz w:val="22"/>
          <w:szCs w:val="22"/>
        </w:rPr>
      </w:pPr>
      <w:r w:rsidRPr="00400B8E">
        <w:rPr>
          <w:sz w:val="22"/>
          <w:szCs w:val="22"/>
        </w:rPr>
        <w:t xml:space="preserve"> « </w:t>
      </w:r>
      <w:proofErr w:type="spellStart"/>
      <w:r w:rsidRPr="00400B8E">
        <w:rPr>
          <w:sz w:val="22"/>
          <w:szCs w:val="22"/>
        </w:rPr>
        <w:t>Yenileşme</w:t>
      </w:r>
      <w:proofErr w:type="spellEnd"/>
      <w:r w:rsidRPr="00400B8E">
        <w:rPr>
          <w:sz w:val="22"/>
          <w:szCs w:val="22"/>
        </w:rPr>
        <w:t xml:space="preserve"> </w:t>
      </w:r>
      <w:proofErr w:type="spellStart"/>
      <w:r w:rsidRPr="00400B8E">
        <w:rPr>
          <w:sz w:val="22"/>
          <w:szCs w:val="22"/>
        </w:rPr>
        <w:t>ve</w:t>
      </w:r>
      <w:proofErr w:type="spellEnd"/>
      <w:r w:rsidRPr="00400B8E">
        <w:rPr>
          <w:sz w:val="22"/>
          <w:szCs w:val="22"/>
        </w:rPr>
        <w:t xml:space="preserve"> </w:t>
      </w:r>
      <w:proofErr w:type="spellStart"/>
      <w:r w:rsidRPr="00400B8E">
        <w:rPr>
          <w:sz w:val="22"/>
          <w:szCs w:val="22"/>
        </w:rPr>
        <w:t>Cumhuriyet</w:t>
      </w:r>
      <w:proofErr w:type="spellEnd"/>
      <w:r w:rsidRPr="00400B8E">
        <w:rPr>
          <w:sz w:val="22"/>
          <w:szCs w:val="22"/>
        </w:rPr>
        <w:t xml:space="preserve"> </w:t>
      </w:r>
      <w:proofErr w:type="spellStart"/>
      <w:r w:rsidRPr="00400B8E">
        <w:rPr>
          <w:sz w:val="22"/>
          <w:szCs w:val="22"/>
        </w:rPr>
        <w:t>Dönemlerinde</w:t>
      </w:r>
      <w:proofErr w:type="spellEnd"/>
      <w:r w:rsidRPr="00400B8E">
        <w:rPr>
          <w:sz w:val="22"/>
          <w:szCs w:val="22"/>
        </w:rPr>
        <w:t xml:space="preserve"> </w:t>
      </w:r>
      <w:proofErr w:type="spellStart"/>
      <w:r w:rsidRPr="00400B8E">
        <w:rPr>
          <w:sz w:val="22"/>
          <w:szCs w:val="22"/>
        </w:rPr>
        <w:t>İstanbul’da</w:t>
      </w:r>
      <w:proofErr w:type="spellEnd"/>
      <w:r w:rsidRPr="00400B8E">
        <w:rPr>
          <w:sz w:val="22"/>
          <w:szCs w:val="22"/>
        </w:rPr>
        <w:t xml:space="preserve"> </w:t>
      </w:r>
      <w:proofErr w:type="spellStart"/>
      <w:r w:rsidRPr="00400B8E">
        <w:rPr>
          <w:sz w:val="22"/>
          <w:szCs w:val="22"/>
        </w:rPr>
        <w:t>Yemek</w:t>
      </w:r>
      <w:proofErr w:type="spellEnd"/>
      <w:r w:rsidRPr="00400B8E">
        <w:rPr>
          <w:sz w:val="22"/>
          <w:szCs w:val="22"/>
        </w:rPr>
        <w:t xml:space="preserve"> </w:t>
      </w:r>
      <w:proofErr w:type="spellStart"/>
      <w:r w:rsidRPr="00400B8E">
        <w:rPr>
          <w:sz w:val="22"/>
          <w:szCs w:val="22"/>
        </w:rPr>
        <w:t>Kültürü</w:t>
      </w:r>
      <w:proofErr w:type="spellEnd"/>
      <w:r w:rsidRPr="00400B8E">
        <w:rPr>
          <w:sz w:val="22"/>
          <w:szCs w:val="22"/>
        </w:rPr>
        <w:t xml:space="preserve"> », </w:t>
      </w:r>
      <w:proofErr w:type="spellStart"/>
      <w:r w:rsidRPr="00400B8E">
        <w:rPr>
          <w:i/>
          <w:sz w:val="22"/>
          <w:szCs w:val="22"/>
        </w:rPr>
        <w:t>Antik</w:t>
      </w:r>
      <w:proofErr w:type="spellEnd"/>
      <w:r w:rsidRPr="00400B8E">
        <w:rPr>
          <w:i/>
          <w:sz w:val="22"/>
          <w:szCs w:val="22"/>
        </w:rPr>
        <w:t xml:space="preserve"> </w:t>
      </w:r>
      <w:proofErr w:type="spellStart"/>
      <w:r w:rsidRPr="00400B8E">
        <w:rPr>
          <w:i/>
          <w:sz w:val="22"/>
          <w:szCs w:val="22"/>
        </w:rPr>
        <w:t>Çağdan</w:t>
      </w:r>
      <w:proofErr w:type="spellEnd"/>
      <w:r w:rsidRPr="00400B8E">
        <w:rPr>
          <w:i/>
          <w:sz w:val="22"/>
          <w:szCs w:val="22"/>
        </w:rPr>
        <w:t xml:space="preserve"> 21. </w:t>
      </w:r>
      <w:proofErr w:type="spellStart"/>
      <w:r w:rsidRPr="00400B8E">
        <w:rPr>
          <w:i/>
          <w:sz w:val="22"/>
          <w:szCs w:val="22"/>
        </w:rPr>
        <w:t>Yüzyıla</w:t>
      </w:r>
      <w:proofErr w:type="spellEnd"/>
      <w:r w:rsidRPr="00400B8E">
        <w:rPr>
          <w:i/>
          <w:sz w:val="22"/>
          <w:szCs w:val="22"/>
        </w:rPr>
        <w:t xml:space="preserve"> </w:t>
      </w:r>
      <w:proofErr w:type="spellStart"/>
      <w:r w:rsidRPr="00400B8E">
        <w:rPr>
          <w:i/>
          <w:sz w:val="22"/>
          <w:szCs w:val="22"/>
        </w:rPr>
        <w:t>Büyük</w:t>
      </w:r>
      <w:proofErr w:type="spellEnd"/>
      <w:r w:rsidRPr="00400B8E">
        <w:rPr>
          <w:i/>
          <w:sz w:val="22"/>
          <w:szCs w:val="22"/>
        </w:rPr>
        <w:t xml:space="preserve"> İstanbul </w:t>
      </w:r>
      <w:proofErr w:type="spellStart"/>
      <w:r w:rsidRPr="00400B8E">
        <w:rPr>
          <w:i/>
          <w:sz w:val="22"/>
          <w:szCs w:val="22"/>
        </w:rPr>
        <w:t>Tarihi</w:t>
      </w:r>
      <w:proofErr w:type="spellEnd"/>
      <w:r w:rsidRPr="00400B8E">
        <w:rPr>
          <w:i/>
          <w:sz w:val="22"/>
          <w:szCs w:val="22"/>
        </w:rPr>
        <w:t xml:space="preserve"> (8 </w:t>
      </w:r>
      <w:proofErr w:type="spellStart"/>
      <w:r w:rsidRPr="00400B8E">
        <w:rPr>
          <w:i/>
          <w:sz w:val="22"/>
          <w:szCs w:val="22"/>
        </w:rPr>
        <w:t>cilt</w:t>
      </w:r>
      <w:proofErr w:type="spellEnd"/>
      <w:r w:rsidRPr="00400B8E">
        <w:rPr>
          <w:i/>
          <w:sz w:val="22"/>
          <w:szCs w:val="22"/>
        </w:rPr>
        <w:t xml:space="preserve">), </w:t>
      </w:r>
      <w:r w:rsidRPr="00400B8E">
        <w:rPr>
          <w:sz w:val="22"/>
          <w:szCs w:val="22"/>
        </w:rPr>
        <w:t>ISAM, 2015 (</w:t>
      </w:r>
      <w:proofErr w:type="spellStart"/>
      <w:r w:rsidRPr="00400B8E">
        <w:rPr>
          <w:sz w:val="22"/>
          <w:szCs w:val="22"/>
        </w:rPr>
        <w:t>Baskıda</w:t>
      </w:r>
      <w:proofErr w:type="spellEnd"/>
      <w:r w:rsidRPr="00400B8E">
        <w:rPr>
          <w:sz w:val="22"/>
          <w:szCs w:val="22"/>
        </w:rPr>
        <w:t>)</w:t>
      </w:r>
    </w:p>
    <w:p w:rsidR="00FF734A" w:rsidRPr="00400B8E" w:rsidRDefault="00FF734A" w:rsidP="00FF734A">
      <w:pPr>
        <w:pStyle w:val="Retraitcorpsdetexte"/>
        <w:spacing w:after="120" w:line="240" w:lineRule="auto"/>
        <w:rPr>
          <w:sz w:val="22"/>
          <w:szCs w:val="22"/>
        </w:rPr>
      </w:pPr>
      <w:r w:rsidRPr="00400B8E">
        <w:rPr>
          <w:sz w:val="22"/>
          <w:szCs w:val="22"/>
        </w:rPr>
        <w:t xml:space="preserve">“A la Table du Sultan </w:t>
      </w:r>
      <w:proofErr w:type="spellStart"/>
      <w:r w:rsidRPr="00400B8E">
        <w:rPr>
          <w:sz w:val="22"/>
          <w:szCs w:val="22"/>
        </w:rPr>
        <w:t>Abdülhamit</w:t>
      </w:r>
      <w:proofErr w:type="spellEnd"/>
      <w:r w:rsidRPr="00400B8E">
        <w:rPr>
          <w:sz w:val="22"/>
          <w:szCs w:val="22"/>
        </w:rPr>
        <w:t xml:space="preserve"> (1876-1908)”, </w:t>
      </w:r>
      <w:r w:rsidRPr="00400B8E">
        <w:rPr>
          <w:i/>
          <w:sz w:val="22"/>
          <w:szCs w:val="22"/>
        </w:rPr>
        <w:t xml:space="preserve">Penser, Agir et Vivre dans l’Empire Ottoman. Etudes réunies pour François Georgeon, </w:t>
      </w:r>
      <w:r w:rsidRPr="00400B8E">
        <w:rPr>
          <w:sz w:val="22"/>
          <w:szCs w:val="22"/>
        </w:rPr>
        <w:t xml:space="preserve">Collection </w:t>
      </w:r>
      <w:proofErr w:type="spellStart"/>
      <w:r w:rsidRPr="00400B8E">
        <w:rPr>
          <w:sz w:val="22"/>
          <w:szCs w:val="22"/>
        </w:rPr>
        <w:t>Turcica</w:t>
      </w:r>
      <w:proofErr w:type="spellEnd"/>
      <w:r w:rsidRPr="00400B8E">
        <w:rPr>
          <w:sz w:val="22"/>
          <w:szCs w:val="22"/>
        </w:rPr>
        <w:t xml:space="preserve"> vo. XIX, 2013, p. 339-352. </w:t>
      </w:r>
    </w:p>
    <w:p w:rsidR="00FF734A" w:rsidRPr="00400B8E" w:rsidRDefault="00FF734A" w:rsidP="00FF734A">
      <w:pPr>
        <w:spacing w:before="120" w:after="120" w:line="240" w:lineRule="auto"/>
        <w:jc w:val="both"/>
        <w:rPr>
          <w:rFonts w:ascii="Times New Roman" w:eastAsia="Times New Roman" w:hAnsi="Times New Roman" w:cs="Times New Roman"/>
          <w:lang w:val="fr-FR" w:eastAsia="zh-CN"/>
        </w:rPr>
      </w:pPr>
      <w:r w:rsidRPr="00400B8E">
        <w:rPr>
          <w:rFonts w:ascii="Times New Roman" w:eastAsia="Times New Roman" w:hAnsi="Times New Roman" w:cs="Times New Roman"/>
          <w:lang w:val="fr-FR" w:eastAsia="zh-CN"/>
        </w:rPr>
        <w:t>“</w:t>
      </w:r>
      <w:proofErr w:type="spellStart"/>
      <w:r w:rsidRPr="00400B8E">
        <w:rPr>
          <w:rFonts w:ascii="Times New Roman" w:eastAsia="Times New Roman" w:hAnsi="Times New Roman" w:cs="Times New Roman"/>
          <w:lang w:val="fr-FR" w:eastAsia="zh-CN"/>
        </w:rPr>
        <w:t>Avrupa’da</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ve</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Türkiye’de</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Yemek</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Tarihçiliğine</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Kısa</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Bir</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Bakış</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i/>
          <w:lang w:val="fr-FR" w:eastAsia="zh-CN"/>
        </w:rPr>
        <w:t>Yemekte</w:t>
      </w:r>
      <w:proofErr w:type="spellEnd"/>
      <w:r w:rsidRPr="00400B8E">
        <w:rPr>
          <w:rFonts w:ascii="Times New Roman" w:eastAsia="Times New Roman" w:hAnsi="Times New Roman" w:cs="Times New Roman"/>
          <w:i/>
          <w:lang w:val="fr-FR" w:eastAsia="zh-CN"/>
        </w:rPr>
        <w:t xml:space="preserve"> </w:t>
      </w:r>
      <w:proofErr w:type="spellStart"/>
      <w:r w:rsidRPr="00400B8E">
        <w:rPr>
          <w:rFonts w:ascii="Times New Roman" w:eastAsia="Times New Roman" w:hAnsi="Times New Roman" w:cs="Times New Roman"/>
          <w:i/>
          <w:lang w:val="fr-FR" w:eastAsia="zh-CN"/>
        </w:rPr>
        <w:t>Tarih</w:t>
      </w:r>
      <w:proofErr w:type="spellEnd"/>
      <w:r w:rsidRPr="00400B8E">
        <w:rPr>
          <w:rFonts w:ascii="Times New Roman" w:eastAsia="Times New Roman" w:hAnsi="Times New Roman" w:cs="Times New Roman"/>
          <w:i/>
          <w:lang w:val="fr-FR" w:eastAsia="zh-CN"/>
        </w:rPr>
        <w:t xml:space="preserve"> Var </w:t>
      </w:r>
      <w:proofErr w:type="spellStart"/>
      <w:r w:rsidRPr="00400B8E">
        <w:rPr>
          <w:rFonts w:ascii="Times New Roman" w:eastAsia="Times New Roman" w:hAnsi="Times New Roman" w:cs="Times New Roman"/>
          <w:i/>
          <w:lang w:val="fr-FR" w:eastAsia="zh-CN"/>
        </w:rPr>
        <w:t>Yemekl</w:t>
      </w:r>
      <w:proofErr w:type="spellEnd"/>
      <w:r w:rsidRPr="00400B8E">
        <w:rPr>
          <w:rFonts w:ascii="Times New Roman" w:eastAsia="Times New Roman" w:hAnsi="Times New Roman" w:cs="Times New Roman"/>
          <w:i/>
          <w:lang w:val="fr-FR" w:eastAsia="zh-CN"/>
        </w:rPr>
        <w:t xml:space="preserve"> </w:t>
      </w:r>
      <w:proofErr w:type="spellStart"/>
      <w:r w:rsidRPr="00400B8E">
        <w:rPr>
          <w:rFonts w:ascii="Times New Roman" w:eastAsia="Times New Roman" w:hAnsi="Times New Roman" w:cs="Times New Roman"/>
          <w:i/>
          <w:lang w:val="fr-FR" w:eastAsia="zh-CN"/>
        </w:rPr>
        <w:t>Kültürü</w:t>
      </w:r>
      <w:proofErr w:type="spellEnd"/>
      <w:r w:rsidRPr="00400B8E">
        <w:rPr>
          <w:rFonts w:ascii="Times New Roman" w:eastAsia="Times New Roman" w:hAnsi="Times New Roman" w:cs="Times New Roman"/>
          <w:i/>
          <w:lang w:val="fr-FR" w:eastAsia="zh-CN"/>
        </w:rPr>
        <w:t xml:space="preserve"> </w:t>
      </w:r>
      <w:proofErr w:type="spellStart"/>
      <w:r w:rsidRPr="00400B8E">
        <w:rPr>
          <w:rFonts w:ascii="Times New Roman" w:eastAsia="Times New Roman" w:hAnsi="Times New Roman" w:cs="Times New Roman"/>
          <w:i/>
          <w:lang w:val="fr-FR" w:eastAsia="zh-CN"/>
        </w:rPr>
        <w:t>ve</w:t>
      </w:r>
      <w:proofErr w:type="spellEnd"/>
      <w:r w:rsidRPr="00400B8E">
        <w:rPr>
          <w:rFonts w:ascii="Times New Roman" w:eastAsia="Times New Roman" w:hAnsi="Times New Roman" w:cs="Times New Roman"/>
          <w:i/>
          <w:lang w:val="fr-FR" w:eastAsia="zh-CN"/>
        </w:rPr>
        <w:t xml:space="preserve"> </w:t>
      </w:r>
      <w:proofErr w:type="spellStart"/>
      <w:r w:rsidRPr="00400B8E">
        <w:rPr>
          <w:rFonts w:ascii="Times New Roman" w:eastAsia="Times New Roman" w:hAnsi="Times New Roman" w:cs="Times New Roman"/>
          <w:i/>
          <w:lang w:val="fr-FR" w:eastAsia="zh-CN"/>
        </w:rPr>
        <w:t>Tarihçiliği</w:t>
      </w:r>
      <w:proofErr w:type="spellEnd"/>
      <w:r w:rsidRPr="00400B8E">
        <w:rPr>
          <w:rFonts w:ascii="Times New Roman" w:eastAsia="Times New Roman" w:hAnsi="Times New Roman" w:cs="Times New Roman"/>
          <w:i/>
          <w:lang w:val="fr-FR" w:eastAsia="zh-CN"/>
        </w:rPr>
        <w:t xml:space="preserve">, </w:t>
      </w:r>
      <w:proofErr w:type="spellStart"/>
      <w:r w:rsidRPr="00400B8E">
        <w:rPr>
          <w:rFonts w:ascii="Times New Roman" w:eastAsia="Times New Roman" w:hAnsi="Times New Roman" w:cs="Times New Roman"/>
          <w:lang w:val="fr-FR" w:eastAsia="zh-CN"/>
        </w:rPr>
        <w:t>Tarih</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Vakfı</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Yurt</w:t>
      </w:r>
      <w:proofErr w:type="spellEnd"/>
      <w:r w:rsidRPr="00400B8E">
        <w:rPr>
          <w:rFonts w:ascii="Times New Roman" w:eastAsia="Times New Roman" w:hAnsi="Times New Roman" w:cs="Times New Roman"/>
          <w:lang w:val="fr-FR" w:eastAsia="zh-CN"/>
        </w:rPr>
        <w:t xml:space="preserve"> </w:t>
      </w:r>
      <w:proofErr w:type="spellStart"/>
      <w:r w:rsidRPr="00400B8E">
        <w:rPr>
          <w:rFonts w:ascii="Times New Roman" w:eastAsia="Times New Roman" w:hAnsi="Times New Roman" w:cs="Times New Roman"/>
          <w:lang w:val="fr-FR" w:eastAsia="zh-CN"/>
        </w:rPr>
        <w:t>Yayınları</w:t>
      </w:r>
      <w:proofErr w:type="spellEnd"/>
      <w:r w:rsidRPr="00400B8E">
        <w:rPr>
          <w:rFonts w:ascii="Times New Roman" w:eastAsia="Times New Roman" w:hAnsi="Times New Roman" w:cs="Times New Roman"/>
          <w:lang w:val="fr-FR" w:eastAsia="zh-CN"/>
        </w:rPr>
        <w:t xml:space="preserve">, 2013, p. 27- 40. </w:t>
      </w:r>
    </w:p>
    <w:p w:rsidR="00FF734A" w:rsidRPr="00400B8E" w:rsidRDefault="00FF734A" w:rsidP="00FF734A">
      <w:pPr>
        <w:shd w:val="clear" w:color="auto" w:fill="FFFFFF"/>
        <w:spacing w:after="0" w:line="252" w:lineRule="atLeast"/>
        <w:textAlignment w:val="baseline"/>
        <w:rPr>
          <w:rFonts w:ascii="Times New Roman" w:eastAsia="Times New Roman" w:hAnsi="Times New Roman" w:cs="Times New Roman"/>
          <w:bdr w:val="none" w:sz="0" w:space="0" w:color="auto" w:frame="1"/>
          <w:lang w:val="fr-FR" w:eastAsia="zh-CN"/>
        </w:rPr>
      </w:pPr>
    </w:p>
    <w:p w:rsidR="00FF734A" w:rsidRPr="00400B8E" w:rsidRDefault="00FF734A" w:rsidP="00FF734A">
      <w:pPr>
        <w:shd w:val="clear" w:color="auto" w:fill="FFFFFF"/>
        <w:spacing w:after="0" w:line="252" w:lineRule="atLeast"/>
        <w:textAlignment w:val="baseline"/>
        <w:rPr>
          <w:rFonts w:ascii="Times New Roman" w:eastAsia="Times New Roman" w:hAnsi="Times New Roman" w:cs="Times New Roman"/>
          <w:lang w:eastAsia="zh-CN"/>
        </w:rPr>
      </w:pPr>
      <w:r w:rsidRPr="00400B8E">
        <w:rPr>
          <w:rFonts w:ascii="Times New Roman" w:eastAsia="Times New Roman" w:hAnsi="Times New Roman" w:cs="Times New Roman"/>
          <w:bdr w:val="none" w:sz="0" w:space="0" w:color="auto" w:frame="1"/>
          <w:lang w:val="fr-FR" w:eastAsia="zh-CN"/>
        </w:rPr>
        <w:t> </w:t>
      </w:r>
      <w:r w:rsidRPr="00400B8E">
        <w:rPr>
          <w:rFonts w:ascii="Times New Roman" w:eastAsia="Times New Roman" w:hAnsi="Times New Roman" w:cs="Times New Roman"/>
          <w:bdr w:val="none" w:sz="0" w:space="0" w:color="auto" w:frame="1"/>
          <w:lang w:eastAsia="zh-CN"/>
        </w:rPr>
        <w:t xml:space="preserve">“Food Studies In Ottoman-Turkish Historiography”, </w:t>
      </w:r>
      <w:r w:rsidRPr="00400B8E">
        <w:rPr>
          <w:rFonts w:ascii="Times New Roman" w:eastAsia="Times New Roman" w:hAnsi="Times New Roman" w:cs="Times New Roman"/>
          <w:i/>
          <w:iCs/>
          <w:bdr w:val="none" w:sz="0" w:space="0" w:color="auto" w:frame="1"/>
          <w:lang w:eastAsia="zh-CN"/>
        </w:rPr>
        <w:t>Writing Food History: A Global Perspective, </w:t>
      </w:r>
      <w:r w:rsidRPr="00400B8E">
        <w:rPr>
          <w:rFonts w:ascii="Times New Roman" w:eastAsia="Times New Roman" w:hAnsi="Times New Roman" w:cs="Times New Roman"/>
          <w:iCs/>
          <w:bdr w:val="none" w:sz="0" w:space="0" w:color="auto" w:frame="1"/>
          <w:lang w:eastAsia="zh-CN"/>
        </w:rPr>
        <w:t xml:space="preserve">ed. K.W. </w:t>
      </w:r>
      <w:proofErr w:type="spellStart"/>
      <w:r w:rsidRPr="00400B8E">
        <w:rPr>
          <w:rFonts w:ascii="Times New Roman" w:eastAsia="Times New Roman" w:hAnsi="Times New Roman" w:cs="Times New Roman"/>
          <w:iCs/>
          <w:bdr w:val="none" w:sz="0" w:space="0" w:color="auto" w:frame="1"/>
          <w:lang w:eastAsia="zh-CN"/>
        </w:rPr>
        <w:t>Claflin</w:t>
      </w:r>
      <w:proofErr w:type="spellEnd"/>
      <w:r w:rsidRPr="00400B8E">
        <w:rPr>
          <w:rFonts w:ascii="Times New Roman" w:eastAsia="Times New Roman" w:hAnsi="Times New Roman" w:cs="Times New Roman"/>
          <w:iCs/>
          <w:bdr w:val="none" w:sz="0" w:space="0" w:color="auto" w:frame="1"/>
          <w:lang w:eastAsia="zh-CN"/>
        </w:rPr>
        <w:t xml:space="preserve">, P. Scholliers, </w:t>
      </w:r>
      <w:r w:rsidRPr="00400B8E">
        <w:rPr>
          <w:rFonts w:ascii="Times New Roman" w:eastAsia="Times New Roman" w:hAnsi="Times New Roman" w:cs="Times New Roman"/>
          <w:bdr w:val="none" w:sz="0" w:space="0" w:color="auto" w:frame="1"/>
          <w:lang w:eastAsia="zh-CN"/>
        </w:rPr>
        <w:t>Berg, 2012, p. 107-120</w:t>
      </w:r>
    </w:p>
    <w:p w:rsidR="00FF734A" w:rsidRPr="00400B8E" w:rsidRDefault="00FF734A" w:rsidP="00FF734A">
      <w:pPr>
        <w:spacing w:after="0" w:line="280" w:lineRule="exact"/>
        <w:rPr>
          <w:rFonts w:ascii="Times New Roman" w:eastAsia="Times New Roman" w:hAnsi="Times New Roman" w:cs="Times New Roman"/>
          <w:lang w:eastAsia="zh-CN"/>
        </w:rPr>
      </w:pPr>
    </w:p>
    <w:p w:rsidR="00FF734A" w:rsidRPr="00400B8E" w:rsidRDefault="00FF734A" w:rsidP="00FF734A">
      <w:pPr>
        <w:shd w:val="clear" w:color="auto" w:fill="FFFFFF"/>
        <w:spacing w:after="0" w:line="252" w:lineRule="atLeast"/>
        <w:textAlignment w:val="baseline"/>
        <w:rPr>
          <w:rFonts w:ascii="Times New Roman" w:eastAsia="Times New Roman" w:hAnsi="Times New Roman" w:cs="Times New Roman"/>
          <w:color w:val="000000"/>
          <w:bdr w:val="none" w:sz="0" w:space="0" w:color="auto" w:frame="1"/>
          <w:lang w:eastAsia="zh-CN"/>
        </w:rPr>
      </w:pPr>
      <w:r w:rsidRPr="00400B8E">
        <w:rPr>
          <w:rFonts w:ascii="Times New Roman" w:eastAsia="Times New Roman" w:hAnsi="Times New Roman" w:cs="Times New Roman"/>
          <w:i/>
          <w:iCs/>
          <w:color w:val="000000"/>
          <w:bdr w:val="none" w:sz="0" w:space="0" w:color="auto" w:frame="1"/>
          <w:lang w:eastAsia="zh-CN"/>
        </w:rPr>
        <w:lastRenderedPageBreak/>
        <w:t>“</w:t>
      </w:r>
      <w:r w:rsidRPr="00400B8E">
        <w:rPr>
          <w:rFonts w:ascii="Times New Roman" w:eastAsia="Times New Roman" w:hAnsi="Times New Roman" w:cs="Times New Roman"/>
          <w:color w:val="000000"/>
          <w:bdr w:val="none" w:sz="0" w:space="0" w:color="auto" w:frame="1"/>
          <w:lang w:eastAsia="zh-CN"/>
        </w:rPr>
        <w:t xml:space="preserve">Pilaf and </w:t>
      </w:r>
      <w:proofErr w:type="spellStart"/>
      <w:r w:rsidRPr="00400B8E">
        <w:rPr>
          <w:rFonts w:ascii="Times New Roman" w:eastAsia="Times New Roman" w:hAnsi="Times New Roman" w:cs="Times New Roman"/>
          <w:color w:val="000000"/>
          <w:bdr w:val="none" w:sz="0" w:space="0" w:color="auto" w:frame="1"/>
          <w:lang w:eastAsia="zh-CN"/>
        </w:rPr>
        <w:t>bouchées</w:t>
      </w:r>
      <w:proofErr w:type="spellEnd"/>
      <w:r w:rsidRPr="00400B8E">
        <w:rPr>
          <w:rFonts w:ascii="Times New Roman" w:eastAsia="Times New Roman" w:hAnsi="Times New Roman" w:cs="Times New Roman"/>
          <w:color w:val="000000"/>
          <w:bdr w:val="none" w:sz="0" w:space="0" w:color="auto" w:frame="1"/>
          <w:lang w:eastAsia="zh-CN"/>
        </w:rPr>
        <w:t xml:space="preserve">: the modernization of official banquets at the Ottoman palace in the 19th century” </w:t>
      </w:r>
      <w:r w:rsidRPr="00400B8E">
        <w:rPr>
          <w:rFonts w:ascii="Times New Roman" w:eastAsia="Times New Roman" w:hAnsi="Times New Roman" w:cs="Times New Roman"/>
          <w:i/>
          <w:iCs/>
          <w:color w:val="000000"/>
          <w:bdr w:val="none" w:sz="0" w:space="0" w:color="auto" w:frame="1"/>
          <w:lang w:eastAsia="zh-CN"/>
        </w:rPr>
        <w:t>;Royal Taste, Food, Power and Status at the European Courts after 1789, </w:t>
      </w:r>
      <w:proofErr w:type="spellStart"/>
      <w:r w:rsidRPr="00400B8E">
        <w:rPr>
          <w:rFonts w:ascii="Times New Roman" w:eastAsia="Times New Roman" w:hAnsi="Times New Roman" w:cs="Times New Roman"/>
          <w:color w:val="000000"/>
          <w:bdr w:val="none" w:sz="0" w:space="0" w:color="auto" w:frame="1"/>
          <w:lang w:eastAsia="zh-CN"/>
        </w:rPr>
        <w:t>Asghate</w:t>
      </w:r>
      <w:proofErr w:type="spellEnd"/>
      <w:r w:rsidRPr="00400B8E">
        <w:rPr>
          <w:rFonts w:ascii="Times New Roman" w:eastAsia="Times New Roman" w:hAnsi="Times New Roman" w:cs="Times New Roman"/>
          <w:color w:val="000000"/>
          <w:bdr w:val="none" w:sz="0" w:space="0" w:color="auto" w:frame="1"/>
          <w:lang w:eastAsia="zh-CN"/>
        </w:rPr>
        <w:t xml:space="preserve"> 2011, p. 111-143.</w:t>
      </w:r>
    </w:p>
    <w:p w:rsidR="00FF734A" w:rsidRPr="00400B8E" w:rsidRDefault="00FF734A" w:rsidP="00FF734A">
      <w:pPr>
        <w:shd w:val="clear" w:color="auto" w:fill="FFFFFF"/>
        <w:spacing w:after="0" w:line="252" w:lineRule="atLeast"/>
        <w:textAlignment w:val="baseline"/>
        <w:rPr>
          <w:rFonts w:ascii="Times New Roman" w:eastAsia="Times New Roman" w:hAnsi="Times New Roman" w:cs="Times New Roman"/>
          <w:color w:val="000000"/>
          <w:bdr w:val="none" w:sz="0" w:space="0" w:color="auto" w:frame="1"/>
          <w:lang w:eastAsia="zh-CN"/>
        </w:rPr>
      </w:pPr>
    </w:p>
    <w:p w:rsidR="00FF734A" w:rsidRPr="00400B8E" w:rsidRDefault="00FF734A" w:rsidP="00FF734A">
      <w:pPr>
        <w:shd w:val="clear" w:color="auto" w:fill="FFFFFF"/>
        <w:spacing w:after="0" w:line="252" w:lineRule="atLeast"/>
        <w:textAlignment w:val="baseline"/>
        <w:rPr>
          <w:rFonts w:ascii="Times New Roman" w:eastAsia="Times New Roman" w:hAnsi="Times New Roman" w:cs="Times New Roman"/>
          <w:color w:val="000000"/>
          <w:lang w:eastAsia="zh-CN"/>
        </w:rPr>
      </w:pPr>
      <w:r w:rsidRPr="00400B8E">
        <w:rPr>
          <w:rFonts w:ascii="Times New Roman" w:eastAsia="Times New Roman" w:hAnsi="Times New Roman" w:cs="Times New Roman"/>
          <w:color w:val="000000"/>
          <w:bdr w:val="none" w:sz="0" w:space="0" w:color="auto" w:frame="1"/>
          <w:lang w:eastAsia="zh-CN"/>
        </w:rPr>
        <w:t xml:space="preserve">“II. </w:t>
      </w:r>
      <w:proofErr w:type="spellStart"/>
      <w:r w:rsidRPr="00400B8E">
        <w:rPr>
          <w:rFonts w:ascii="Times New Roman" w:eastAsia="Times New Roman" w:hAnsi="Times New Roman" w:cs="Times New Roman"/>
          <w:color w:val="000000"/>
          <w:bdr w:val="none" w:sz="0" w:space="0" w:color="auto" w:frame="1"/>
          <w:lang w:eastAsia="zh-CN"/>
        </w:rPr>
        <w:t>Mahmut</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Döneminde</w:t>
      </w:r>
      <w:proofErr w:type="spellEnd"/>
      <w:r w:rsidRPr="00400B8E">
        <w:rPr>
          <w:rFonts w:ascii="Times New Roman" w:eastAsia="Times New Roman" w:hAnsi="Times New Roman" w:cs="Times New Roman"/>
          <w:color w:val="000000"/>
          <w:bdr w:val="none" w:sz="0" w:space="0" w:color="auto" w:frame="1"/>
          <w:lang w:eastAsia="zh-CN"/>
        </w:rPr>
        <w:t xml:space="preserve"> İstanbul </w:t>
      </w:r>
      <w:proofErr w:type="spellStart"/>
      <w:r w:rsidRPr="00400B8E">
        <w:rPr>
          <w:rFonts w:ascii="Times New Roman" w:eastAsia="Times New Roman" w:hAnsi="Times New Roman" w:cs="Times New Roman"/>
          <w:color w:val="000000"/>
          <w:bdr w:val="none" w:sz="0" w:space="0" w:color="auto" w:frame="1"/>
          <w:lang w:eastAsia="zh-CN"/>
        </w:rPr>
        <w:t>ve</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Saray</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Mutfağı</w:t>
      </w:r>
      <w:proofErr w:type="spellEnd"/>
      <w:r w:rsidRPr="00400B8E">
        <w:rPr>
          <w:rFonts w:ascii="Times New Roman" w:eastAsia="Times New Roman" w:hAnsi="Times New Roman" w:cs="Times New Roman"/>
          <w:color w:val="000000"/>
          <w:bdr w:val="none" w:sz="0" w:space="0" w:color="auto" w:frame="1"/>
          <w:lang w:eastAsia="zh-CN"/>
        </w:rPr>
        <w:t>” (</w:t>
      </w:r>
      <w:r w:rsidR="00C22D13" w:rsidRPr="00400B8E">
        <w:rPr>
          <w:rFonts w:ascii="Times New Roman" w:eastAsia="Times New Roman" w:hAnsi="Times New Roman" w:cs="Times New Roman"/>
          <w:color w:val="000000"/>
          <w:bdr w:val="none" w:sz="0" w:space="0" w:color="auto" w:frame="1"/>
          <w:lang w:eastAsia="zh-CN"/>
        </w:rPr>
        <w:t>avec</w:t>
      </w:r>
      <w:r w:rsidRPr="00400B8E">
        <w:rPr>
          <w:rFonts w:ascii="Times New Roman" w:eastAsia="Times New Roman" w:hAnsi="Times New Roman" w:cs="Times New Roman"/>
          <w:color w:val="000000"/>
          <w:bdr w:val="none" w:sz="0" w:space="0" w:color="auto" w:frame="1"/>
          <w:lang w:eastAsia="zh-CN"/>
        </w:rPr>
        <w:t xml:space="preserve"> Arif Bilgin), </w:t>
      </w:r>
      <w:r w:rsidRPr="00400B8E">
        <w:rPr>
          <w:rFonts w:ascii="Times New Roman" w:eastAsia="Times New Roman" w:hAnsi="Times New Roman" w:cs="Times New Roman"/>
          <w:i/>
          <w:color w:val="000000"/>
          <w:bdr w:val="none" w:sz="0" w:space="0" w:color="auto" w:frame="1"/>
          <w:lang w:eastAsia="zh-CN"/>
        </w:rPr>
        <w:t xml:space="preserve">II. </w:t>
      </w:r>
      <w:proofErr w:type="spellStart"/>
      <w:r w:rsidRPr="00400B8E">
        <w:rPr>
          <w:rFonts w:ascii="Times New Roman" w:eastAsia="Times New Roman" w:hAnsi="Times New Roman" w:cs="Times New Roman"/>
          <w:i/>
          <w:color w:val="000000"/>
          <w:bdr w:val="none" w:sz="0" w:space="0" w:color="auto" w:frame="1"/>
          <w:lang w:eastAsia="zh-CN"/>
        </w:rPr>
        <w:t>Mahmut</w:t>
      </w:r>
      <w:proofErr w:type="spellEnd"/>
      <w:r w:rsidRPr="00400B8E">
        <w:rPr>
          <w:rFonts w:ascii="Times New Roman" w:eastAsia="Times New Roman" w:hAnsi="Times New Roman" w:cs="Times New Roman"/>
          <w:i/>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Yeniden</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i/>
          <w:color w:val="000000"/>
          <w:bdr w:val="none" w:sz="0" w:space="0" w:color="auto" w:frame="1"/>
          <w:lang w:eastAsia="zh-CN"/>
        </w:rPr>
        <w:t>Yapılanma</w:t>
      </w:r>
      <w:proofErr w:type="spellEnd"/>
      <w:r w:rsidRPr="00400B8E">
        <w:rPr>
          <w:rFonts w:ascii="Times New Roman" w:eastAsia="Times New Roman" w:hAnsi="Times New Roman" w:cs="Times New Roman"/>
          <w:i/>
          <w:color w:val="000000"/>
          <w:bdr w:val="none" w:sz="0" w:space="0" w:color="auto" w:frame="1"/>
          <w:lang w:eastAsia="zh-CN"/>
        </w:rPr>
        <w:t xml:space="preserve"> </w:t>
      </w:r>
      <w:proofErr w:type="spellStart"/>
      <w:r w:rsidRPr="00400B8E">
        <w:rPr>
          <w:rFonts w:ascii="Times New Roman" w:eastAsia="Times New Roman" w:hAnsi="Times New Roman" w:cs="Times New Roman"/>
          <w:i/>
          <w:color w:val="000000"/>
          <w:bdr w:val="none" w:sz="0" w:space="0" w:color="auto" w:frame="1"/>
          <w:lang w:eastAsia="zh-CN"/>
        </w:rPr>
        <w:t>Sürecinde</w:t>
      </w:r>
      <w:proofErr w:type="spellEnd"/>
      <w:r w:rsidRPr="00400B8E">
        <w:rPr>
          <w:rFonts w:ascii="Times New Roman" w:eastAsia="Times New Roman" w:hAnsi="Times New Roman" w:cs="Times New Roman"/>
          <w:i/>
          <w:color w:val="000000"/>
          <w:bdr w:val="none" w:sz="0" w:space="0" w:color="auto" w:frame="1"/>
          <w:lang w:eastAsia="zh-CN"/>
        </w:rPr>
        <w:t xml:space="preserve"> İstanbul</w:t>
      </w:r>
      <w:r w:rsidRPr="00400B8E">
        <w:rPr>
          <w:rFonts w:ascii="Times New Roman" w:eastAsia="Times New Roman" w:hAnsi="Times New Roman" w:cs="Times New Roman"/>
          <w:color w:val="000000"/>
          <w:bdr w:val="none" w:sz="0" w:space="0" w:color="auto" w:frame="1"/>
          <w:lang w:eastAsia="zh-CN"/>
        </w:rPr>
        <w:t xml:space="preserve">, (ed. </w:t>
      </w:r>
      <w:proofErr w:type="spellStart"/>
      <w:r w:rsidRPr="00400B8E">
        <w:rPr>
          <w:rFonts w:ascii="Times New Roman" w:eastAsia="Times New Roman" w:hAnsi="Times New Roman" w:cs="Times New Roman"/>
          <w:color w:val="000000"/>
          <w:bdr w:val="none" w:sz="0" w:space="0" w:color="auto" w:frame="1"/>
          <w:lang w:eastAsia="zh-CN"/>
        </w:rPr>
        <w:t>Coşkun</w:t>
      </w:r>
      <w:proofErr w:type="spellEnd"/>
      <w:r w:rsidRPr="00400B8E">
        <w:rPr>
          <w:rFonts w:ascii="Times New Roman" w:eastAsia="Times New Roman" w:hAnsi="Times New Roman" w:cs="Times New Roman"/>
          <w:color w:val="000000"/>
          <w:bdr w:val="none" w:sz="0" w:space="0" w:color="auto" w:frame="1"/>
          <w:lang w:eastAsia="zh-CN"/>
        </w:rPr>
        <w:t xml:space="preserve"> Yılmaz), İstanbul 2010, p. 324-347. </w:t>
      </w:r>
    </w:p>
    <w:p w:rsidR="00FF734A" w:rsidRPr="00400B8E" w:rsidRDefault="00FF734A" w:rsidP="00FF734A">
      <w:pPr>
        <w:spacing w:after="0" w:line="280" w:lineRule="exact"/>
        <w:rPr>
          <w:rFonts w:ascii="Times New Roman" w:eastAsia="Times New Roman" w:hAnsi="Times New Roman" w:cs="Times New Roman"/>
          <w:lang w:eastAsia="zh-CN"/>
        </w:rPr>
      </w:pPr>
    </w:p>
    <w:p w:rsidR="00FF734A" w:rsidRPr="00400B8E" w:rsidRDefault="00FF734A" w:rsidP="00FF734A">
      <w:pPr>
        <w:spacing w:after="0" w:line="280" w:lineRule="exact"/>
        <w:rPr>
          <w:rFonts w:ascii="Times New Roman" w:eastAsia="Times New Roman" w:hAnsi="Times New Roman" w:cs="Times New Roman"/>
          <w:lang w:eastAsia="zh-CN"/>
        </w:rPr>
      </w:pPr>
      <w:r w:rsidRPr="00400B8E">
        <w:rPr>
          <w:rFonts w:ascii="Times New Roman" w:eastAsia="Times New Roman" w:hAnsi="Times New Roman" w:cs="Times New Roman"/>
          <w:lang w:eastAsia="zh-CN"/>
        </w:rPr>
        <w:t>“ 19</w:t>
      </w:r>
      <w:r w:rsidRPr="00400B8E">
        <w:rPr>
          <w:rFonts w:ascii="Times New Roman" w:eastAsia="Times New Roman" w:hAnsi="Times New Roman" w:cs="Times New Roman"/>
          <w:vertAlign w:val="superscript"/>
          <w:lang w:eastAsia="zh-CN"/>
        </w:rPr>
        <w:t>th</w:t>
      </w:r>
      <w:r w:rsidRPr="00400B8E">
        <w:rPr>
          <w:rFonts w:ascii="Times New Roman" w:eastAsia="Times New Roman" w:hAnsi="Times New Roman" w:cs="Times New Roman"/>
          <w:lang w:eastAsia="zh-CN"/>
        </w:rPr>
        <w:t xml:space="preserve"> Century Istanbul </w:t>
      </w:r>
      <w:proofErr w:type="gramStart"/>
      <w:r w:rsidRPr="00400B8E">
        <w:rPr>
          <w:rFonts w:ascii="Times New Roman" w:eastAsia="Times New Roman" w:hAnsi="Times New Roman" w:cs="Times New Roman"/>
          <w:lang w:eastAsia="zh-CN"/>
        </w:rPr>
        <w:t>Culinary  Culture</w:t>
      </w:r>
      <w:proofErr w:type="gramEnd"/>
      <w:r w:rsidRPr="00400B8E">
        <w:rPr>
          <w:rFonts w:ascii="Times New Roman" w:eastAsia="Times New Roman" w:hAnsi="Times New Roman" w:cs="Times New Roman"/>
          <w:lang w:eastAsia="zh-CN"/>
        </w:rPr>
        <w:t xml:space="preserve">”, </w:t>
      </w:r>
      <w:r w:rsidRPr="00400B8E">
        <w:rPr>
          <w:rFonts w:ascii="Times New Roman" w:eastAsia="Times New Roman" w:hAnsi="Times New Roman" w:cs="Times New Roman"/>
          <w:i/>
          <w:lang w:eastAsia="zh-CN"/>
        </w:rPr>
        <w:t>Turkish Cuisine</w:t>
      </w:r>
      <w:r w:rsidRPr="00400B8E">
        <w:rPr>
          <w:rFonts w:ascii="Times New Roman" w:eastAsia="Times New Roman" w:hAnsi="Times New Roman" w:cs="Times New Roman"/>
          <w:lang w:eastAsia="zh-CN"/>
        </w:rPr>
        <w:t>, Ankara: Republic of Turkey Ministry of Culture and Tourism, 2008, p. 199- 219.</w:t>
      </w:r>
    </w:p>
    <w:p w:rsidR="00FF734A" w:rsidRPr="00400B8E" w:rsidRDefault="00FF734A" w:rsidP="00FF734A">
      <w:pPr>
        <w:spacing w:after="0" w:line="280" w:lineRule="exact"/>
        <w:rPr>
          <w:rFonts w:ascii="Times New Roman" w:eastAsia="Times New Roman" w:hAnsi="Times New Roman" w:cs="Times New Roman"/>
          <w:lang w:eastAsia="zh-CN"/>
        </w:rPr>
      </w:pPr>
    </w:p>
    <w:p w:rsidR="00FF734A" w:rsidRPr="00400B8E" w:rsidRDefault="00FF734A" w:rsidP="00FF734A">
      <w:pPr>
        <w:spacing w:after="0" w:line="280" w:lineRule="exact"/>
        <w:rPr>
          <w:rFonts w:ascii="Times New Roman" w:eastAsia="Times New Roman" w:hAnsi="Times New Roman" w:cs="Times New Roman"/>
          <w:lang w:eastAsia="zh-CN"/>
        </w:rPr>
      </w:pPr>
      <w:r w:rsidRPr="00400B8E">
        <w:rPr>
          <w:rFonts w:ascii="Times New Roman" w:eastAsia="Times New Roman" w:hAnsi="Times New Roman" w:cs="Times New Roman"/>
          <w:lang w:eastAsia="zh-CN"/>
        </w:rPr>
        <w:t xml:space="preserve">«  From </w:t>
      </w:r>
      <w:proofErr w:type="spellStart"/>
      <w:r w:rsidRPr="00400B8E">
        <w:rPr>
          <w:rFonts w:ascii="Times New Roman" w:eastAsia="Times New Roman" w:hAnsi="Times New Roman" w:cs="Times New Roman"/>
          <w:lang w:eastAsia="zh-CN"/>
        </w:rPr>
        <w:t>Alaturka</w:t>
      </w:r>
      <w:proofErr w:type="spellEnd"/>
      <w:r w:rsidRPr="00400B8E">
        <w:rPr>
          <w:rFonts w:ascii="Times New Roman" w:eastAsia="Times New Roman" w:hAnsi="Times New Roman" w:cs="Times New Roman"/>
          <w:lang w:eastAsia="zh-CN"/>
        </w:rPr>
        <w:t xml:space="preserve"> to </w:t>
      </w:r>
      <w:proofErr w:type="spellStart"/>
      <w:r w:rsidRPr="00400B8E">
        <w:rPr>
          <w:rFonts w:ascii="Times New Roman" w:eastAsia="Times New Roman" w:hAnsi="Times New Roman" w:cs="Times New Roman"/>
          <w:lang w:eastAsia="zh-CN"/>
        </w:rPr>
        <w:t>Alafranga</w:t>
      </w:r>
      <w:proofErr w:type="spellEnd"/>
      <w:r w:rsidRPr="00400B8E">
        <w:rPr>
          <w:rFonts w:ascii="Times New Roman" w:eastAsia="Times New Roman" w:hAnsi="Times New Roman" w:cs="Times New Roman"/>
          <w:lang w:eastAsia="zh-CN"/>
        </w:rPr>
        <w:t>: Kitchenware and Tableware in the Ottoman Palace in the 19</w:t>
      </w:r>
      <w:r w:rsidRPr="00400B8E">
        <w:rPr>
          <w:rFonts w:ascii="Times New Roman" w:eastAsia="Times New Roman" w:hAnsi="Times New Roman" w:cs="Times New Roman"/>
          <w:vertAlign w:val="superscript"/>
          <w:lang w:eastAsia="zh-CN"/>
        </w:rPr>
        <w:t>th</w:t>
      </w:r>
      <w:r w:rsidRPr="00400B8E">
        <w:rPr>
          <w:rFonts w:ascii="Times New Roman" w:eastAsia="Times New Roman" w:hAnsi="Times New Roman" w:cs="Times New Roman"/>
          <w:lang w:eastAsia="zh-CN"/>
        </w:rPr>
        <w:t xml:space="preserve"> Century » in, </w:t>
      </w:r>
      <w:r w:rsidRPr="00400B8E">
        <w:rPr>
          <w:rFonts w:ascii="Times New Roman" w:eastAsia="Times New Roman" w:hAnsi="Times New Roman" w:cs="Times New Roman"/>
          <w:i/>
          <w:lang w:eastAsia="zh-CN"/>
        </w:rPr>
        <w:t>Turkish Cuisine</w:t>
      </w:r>
      <w:proofErr w:type="gramStart"/>
      <w:r w:rsidRPr="00400B8E">
        <w:rPr>
          <w:rFonts w:ascii="Times New Roman" w:eastAsia="Times New Roman" w:hAnsi="Times New Roman" w:cs="Times New Roman"/>
          <w:i/>
          <w:lang w:eastAsia="zh-CN"/>
        </w:rPr>
        <w:t>,</w:t>
      </w:r>
      <w:r w:rsidR="00C22D13" w:rsidRPr="00400B8E">
        <w:rPr>
          <w:rFonts w:ascii="Times New Roman" w:eastAsia="Times New Roman" w:hAnsi="Times New Roman" w:cs="Times New Roman"/>
          <w:lang w:eastAsia="zh-CN"/>
        </w:rPr>
        <w:t xml:space="preserve"> </w:t>
      </w:r>
      <w:r w:rsidRPr="00400B8E">
        <w:rPr>
          <w:rFonts w:ascii="Times New Roman" w:eastAsia="Times New Roman" w:hAnsi="Times New Roman" w:cs="Times New Roman"/>
          <w:lang w:eastAsia="zh-CN"/>
        </w:rPr>
        <w:t>,</w:t>
      </w:r>
      <w:proofErr w:type="gramEnd"/>
      <w:r w:rsidRPr="00400B8E">
        <w:rPr>
          <w:rFonts w:ascii="Times New Roman" w:eastAsia="Times New Roman" w:hAnsi="Times New Roman" w:cs="Times New Roman"/>
          <w:lang w:eastAsia="zh-CN"/>
        </w:rPr>
        <w:t xml:space="preserve"> Ankara: Republic of Turkey Ministry of Culture and Tourism, 2008, p. 283- 306. </w:t>
      </w:r>
    </w:p>
    <w:p w:rsidR="00C22D13" w:rsidRPr="00400B8E" w:rsidRDefault="00C22D13" w:rsidP="00FF734A">
      <w:pPr>
        <w:spacing w:after="0" w:line="280" w:lineRule="exact"/>
        <w:rPr>
          <w:rFonts w:ascii="Times New Roman" w:eastAsia="Times New Roman" w:hAnsi="Times New Roman" w:cs="Times New Roman"/>
          <w:lang w:eastAsia="zh-CN"/>
        </w:rPr>
      </w:pPr>
    </w:p>
    <w:p w:rsidR="00FF734A" w:rsidRPr="00400B8E" w:rsidRDefault="00FF734A" w:rsidP="00FF734A">
      <w:pPr>
        <w:spacing w:after="0" w:line="280" w:lineRule="exact"/>
        <w:rPr>
          <w:rFonts w:ascii="Times New Roman" w:eastAsia="Times New Roman" w:hAnsi="Times New Roman" w:cs="Times New Roman"/>
          <w:lang w:eastAsia="zh-CN"/>
        </w:rPr>
      </w:pPr>
      <w:r w:rsidRPr="00400B8E">
        <w:rPr>
          <w:rFonts w:ascii="Times New Roman" w:eastAsia="Times New Roman" w:hAnsi="Times New Roman" w:cs="Times New Roman"/>
          <w:color w:val="000000"/>
          <w:bdr w:val="none" w:sz="0" w:space="0" w:color="auto" w:frame="1"/>
          <w:lang w:eastAsia="zh-CN"/>
        </w:rPr>
        <w:t xml:space="preserve">De </w:t>
      </w:r>
      <w:proofErr w:type="spellStart"/>
      <w:r w:rsidRPr="00400B8E">
        <w:rPr>
          <w:rFonts w:ascii="Times New Roman" w:eastAsia="Times New Roman" w:hAnsi="Times New Roman" w:cs="Times New Roman"/>
          <w:color w:val="000000"/>
          <w:bdr w:val="none" w:sz="0" w:space="0" w:color="auto" w:frame="1"/>
          <w:lang w:eastAsia="zh-CN"/>
        </w:rPr>
        <w:t>culinaire</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cultuur</w:t>
      </w:r>
      <w:proofErr w:type="spellEnd"/>
      <w:r w:rsidRPr="00400B8E">
        <w:rPr>
          <w:rFonts w:ascii="Times New Roman" w:eastAsia="Times New Roman" w:hAnsi="Times New Roman" w:cs="Times New Roman"/>
          <w:color w:val="000000"/>
          <w:bdr w:val="none" w:sz="0" w:space="0" w:color="auto" w:frame="1"/>
          <w:lang w:eastAsia="zh-CN"/>
        </w:rPr>
        <w:t xml:space="preserve"> van het </w:t>
      </w:r>
      <w:proofErr w:type="spellStart"/>
      <w:r w:rsidRPr="00400B8E">
        <w:rPr>
          <w:rFonts w:ascii="Times New Roman" w:eastAsia="Times New Roman" w:hAnsi="Times New Roman" w:cs="Times New Roman"/>
          <w:color w:val="000000"/>
          <w:bdr w:val="none" w:sz="0" w:space="0" w:color="auto" w:frame="1"/>
          <w:lang w:eastAsia="zh-CN"/>
        </w:rPr>
        <w:t>Ottomaanse</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paleis</w:t>
      </w:r>
      <w:proofErr w:type="spellEnd"/>
      <w:r w:rsidRPr="00400B8E">
        <w:rPr>
          <w:rFonts w:ascii="Times New Roman" w:eastAsia="Times New Roman" w:hAnsi="Times New Roman" w:cs="Times New Roman"/>
          <w:color w:val="000000"/>
          <w:bdr w:val="none" w:sz="0" w:space="0" w:color="auto" w:frame="1"/>
          <w:lang w:eastAsia="zh-CN"/>
        </w:rPr>
        <w:t xml:space="preserve"> &amp; İstanbul </w:t>
      </w:r>
      <w:proofErr w:type="spellStart"/>
      <w:r w:rsidRPr="00400B8E">
        <w:rPr>
          <w:rFonts w:ascii="Times New Roman" w:eastAsia="Times New Roman" w:hAnsi="Times New Roman" w:cs="Times New Roman"/>
          <w:color w:val="000000"/>
          <w:bdr w:val="none" w:sz="0" w:space="0" w:color="auto" w:frame="1"/>
          <w:lang w:eastAsia="zh-CN"/>
        </w:rPr>
        <w:t>tijdens</w:t>
      </w:r>
      <w:proofErr w:type="spellEnd"/>
      <w:r w:rsidRPr="00400B8E">
        <w:rPr>
          <w:rFonts w:ascii="Times New Roman" w:eastAsia="Times New Roman" w:hAnsi="Times New Roman" w:cs="Times New Roman"/>
          <w:color w:val="000000"/>
          <w:bdr w:val="none" w:sz="0" w:space="0" w:color="auto" w:frame="1"/>
          <w:lang w:eastAsia="zh-CN"/>
        </w:rPr>
        <w:t xml:space="preserve"> de </w:t>
      </w:r>
      <w:proofErr w:type="spellStart"/>
      <w:r w:rsidRPr="00400B8E">
        <w:rPr>
          <w:rFonts w:ascii="Times New Roman" w:eastAsia="Times New Roman" w:hAnsi="Times New Roman" w:cs="Times New Roman"/>
          <w:color w:val="000000"/>
          <w:bdr w:val="none" w:sz="0" w:space="0" w:color="auto" w:frame="1"/>
          <w:lang w:eastAsia="zh-CN"/>
        </w:rPr>
        <w:t>laatste</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periode</w:t>
      </w:r>
      <w:proofErr w:type="spellEnd"/>
      <w:r w:rsidRPr="00400B8E">
        <w:rPr>
          <w:rFonts w:ascii="Times New Roman" w:eastAsia="Times New Roman" w:hAnsi="Times New Roman" w:cs="Times New Roman"/>
          <w:color w:val="000000"/>
          <w:bdr w:val="none" w:sz="0" w:space="0" w:color="auto" w:frame="1"/>
          <w:lang w:eastAsia="zh-CN"/>
        </w:rPr>
        <w:t xml:space="preserve"> van het </w:t>
      </w:r>
      <w:proofErr w:type="spellStart"/>
      <w:r w:rsidRPr="00400B8E">
        <w:rPr>
          <w:rFonts w:ascii="Times New Roman" w:eastAsia="Times New Roman" w:hAnsi="Times New Roman" w:cs="Times New Roman"/>
          <w:color w:val="000000"/>
          <w:bdr w:val="none" w:sz="0" w:space="0" w:color="auto" w:frame="1"/>
          <w:lang w:eastAsia="zh-CN"/>
        </w:rPr>
        <w:t>rijk</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i/>
          <w:iCs/>
          <w:color w:val="000000"/>
          <w:bdr w:val="none" w:sz="0" w:space="0" w:color="auto" w:frame="1"/>
          <w:lang w:eastAsia="zh-CN"/>
        </w:rPr>
        <w:t>Haremnavels</w:t>
      </w:r>
      <w:proofErr w:type="spellEnd"/>
      <w:r w:rsidRPr="00400B8E">
        <w:rPr>
          <w:rFonts w:ascii="Times New Roman" w:eastAsia="Times New Roman" w:hAnsi="Times New Roman" w:cs="Times New Roman"/>
          <w:i/>
          <w:iCs/>
          <w:color w:val="000000"/>
          <w:bdr w:val="none" w:sz="0" w:space="0" w:color="auto" w:frame="1"/>
          <w:lang w:eastAsia="zh-CN"/>
        </w:rPr>
        <w:t xml:space="preserve"> </w:t>
      </w:r>
      <w:proofErr w:type="spellStart"/>
      <w:r w:rsidRPr="00400B8E">
        <w:rPr>
          <w:rFonts w:ascii="Times New Roman" w:eastAsia="Times New Roman" w:hAnsi="Times New Roman" w:cs="Times New Roman"/>
          <w:i/>
          <w:iCs/>
          <w:color w:val="000000"/>
          <w:bdr w:val="none" w:sz="0" w:space="0" w:color="auto" w:frame="1"/>
          <w:lang w:eastAsia="zh-CN"/>
        </w:rPr>
        <w:t>leeuwenmelk</w:t>
      </w:r>
      <w:proofErr w:type="spellEnd"/>
      <w:r w:rsidRPr="00400B8E">
        <w:rPr>
          <w:rFonts w:ascii="Times New Roman" w:eastAsia="Times New Roman" w:hAnsi="Times New Roman" w:cs="Times New Roman"/>
          <w:i/>
          <w:iCs/>
          <w:color w:val="000000"/>
          <w:bdr w:val="none" w:sz="0" w:space="0" w:color="auto" w:frame="1"/>
          <w:lang w:eastAsia="zh-CN"/>
        </w:rPr>
        <w:t xml:space="preserve"> en </w:t>
      </w:r>
      <w:proofErr w:type="spellStart"/>
      <w:r w:rsidRPr="00400B8E">
        <w:rPr>
          <w:rFonts w:ascii="Times New Roman" w:eastAsia="Times New Roman" w:hAnsi="Times New Roman" w:cs="Times New Roman"/>
          <w:i/>
          <w:iCs/>
          <w:color w:val="000000"/>
          <w:bdr w:val="none" w:sz="0" w:space="0" w:color="auto" w:frame="1"/>
          <w:lang w:eastAsia="zh-CN"/>
        </w:rPr>
        <w:t>aubergines</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B</w:t>
      </w:r>
      <w:r w:rsidR="00C22D13" w:rsidRPr="00400B8E">
        <w:rPr>
          <w:rFonts w:ascii="Times New Roman" w:eastAsia="Times New Roman" w:hAnsi="Times New Roman" w:cs="Times New Roman"/>
          <w:color w:val="000000"/>
          <w:bdr w:val="none" w:sz="0" w:space="0" w:color="auto" w:frame="1"/>
          <w:lang w:eastAsia="zh-CN"/>
        </w:rPr>
        <w:t>ruxelles</w:t>
      </w:r>
      <w:r w:rsidRPr="00400B8E">
        <w:rPr>
          <w:rFonts w:ascii="Times New Roman" w:eastAsia="Times New Roman" w:hAnsi="Times New Roman" w:cs="Times New Roman"/>
          <w:color w:val="000000"/>
          <w:bdr w:val="none" w:sz="0" w:space="0" w:color="auto" w:frame="1"/>
          <w:lang w:eastAsia="zh-CN"/>
        </w:rPr>
        <w:t>l</w:t>
      </w:r>
      <w:proofErr w:type="spellEnd"/>
      <w:r w:rsidRPr="00400B8E">
        <w:rPr>
          <w:rFonts w:ascii="Times New Roman" w:eastAsia="Times New Roman" w:hAnsi="Times New Roman" w:cs="Times New Roman"/>
          <w:color w:val="000000"/>
          <w:bdr w:val="none" w:sz="0" w:space="0" w:color="auto" w:frame="1"/>
          <w:lang w:eastAsia="zh-CN"/>
        </w:rPr>
        <w:t xml:space="preserve">: </w:t>
      </w:r>
      <w:proofErr w:type="spellStart"/>
      <w:r w:rsidRPr="00400B8E">
        <w:rPr>
          <w:rFonts w:ascii="Times New Roman" w:eastAsia="Times New Roman" w:hAnsi="Times New Roman" w:cs="Times New Roman"/>
          <w:color w:val="000000"/>
          <w:bdr w:val="none" w:sz="0" w:space="0" w:color="auto" w:frame="1"/>
          <w:lang w:eastAsia="zh-CN"/>
        </w:rPr>
        <w:t>Pharo</w:t>
      </w:r>
      <w:proofErr w:type="spellEnd"/>
      <w:r w:rsidRPr="00400B8E">
        <w:rPr>
          <w:rFonts w:ascii="Times New Roman" w:eastAsia="Times New Roman" w:hAnsi="Times New Roman" w:cs="Times New Roman"/>
          <w:color w:val="000000"/>
          <w:bdr w:val="none" w:sz="0" w:space="0" w:color="auto" w:frame="1"/>
          <w:lang w:eastAsia="zh-CN"/>
        </w:rPr>
        <w:t xml:space="preserve"> Publishing, 2009, p. 118-138.</w:t>
      </w:r>
    </w:p>
    <w:p w:rsidR="00FF734A" w:rsidRPr="00400B8E" w:rsidRDefault="00FF734A" w:rsidP="00FF734A">
      <w:pPr>
        <w:spacing w:after="0" w:line="280" w:lineRule="exact"/>
        <w:rPr>
          <w:rFonts w:ascii="Times New Roman" w:eastAsia="Times New Roman" w:hAnsi="Times New Roman" w:cs="Times New Roman"/>
          <w:lang w:eastAsia="zh-CN"/>
        </w:rPr>
      </w:pPr>
    </w:p>
    <w:p w:rsidR="00FF734A" w:rsidRPr="00400B8E" w:rsidRDefault="00FF734A" w:rsidP="00FF734A">
      <w:pPr>
        <w:spacing w:after="0" w:line="280" w:lineRule="exact"/>
        <w:rPr>
          <w:rFonts w:ascii="Times New Roman" w:eastAsia="Times New Roman" w:hAnsi="Times New Roman" w:cs="Times New Roman"/>
          <w:lang w:val="tr-TR" w:eastAsia="zh-CN"/>
        </w:rPr>
      </w:pPr>
      <w:r w:rsidRPr="00400B8E">
        <w:rPr>
          <w:rFonts w:ascii="Times New Roman" w:eastAsia="Times New Roman" w:hAnsi="Times New Roman" w:cs="Times New Roman"/>
          <w:lang w:val="tr-TR" w:eastAsia="zh-CN"/>
        </w:rPr>
        <w:t xml:space="preserve"> « 19. Yüzyılın Birinci Yarısında Osmanlı Elitinin Yeme-İçme Alışkanlıkları », </w:t>
      </w:r>
      <w:r w:rsidRPr="00400B8E">
        <w:rPr>
          <w:rFonts w:ascii="Times New Roman" w:eastAsia="Times New Roman" w:hAnsi="Times New Roman" w:cs="Times New Roman"/>
          <w:i/>
          <w:lang w:val="tr-TR" w:eastAsia="zh-CN"/>
        </w:rPr>
        <w:t xml:space="preserve">Soframız Nur Hanemiz Mamur, </w:t>
      </w:r>
      <w:r w:rsidRPr="00400B8E">
        <w:rPr>
          <w:rFonts w:ascii="Times New Roman" w:eastAsia="Times New Roman" w:hAnsi="Times New Roman" w:cs="Times New Roman"/>
          <w:lang w:val="tr-TR" w:eastAsia="zh-CN"/>
        </w:rPr>
        <w:t>(</w:t>
      </w:r>
      <w:proofErr w:type="spellStart"/>
      <w:r w:rsidRPr="00400B8E">
        <w:rPr>
          <w:rFonts w:ascii="Times New Roman" w:eastAsia="Times New Roman" w:hAnsi="Times New Roman" w:cs="Times New Roman"/>
          <w:lang w:val="tr-TR" w:eastAsia="zh-CN"/>
        </w:rPr>
        <w:t>ed</w:t>
      </w:r>
      <w:proofErr w:type="spellEnd"/>
      <w:r w:rsidRPr="00400B8E">
        <w:rPr>
          <w:rFonts w:ascii="Times New Roman" w:eastAsia="Times New Roman" w:hAnsi="Times New Roman" w:cs="Times New Roman"/>
          <w:lang w:val="tr-TR" w:eastAsia="zh-CN"/>
        </w:rPr>
        <w:t xml:space="preserve">) </w:t>
      </w:r>
      <w:proofErr w:type="spellStart"/>
      <w:r w:rsidRPr="00400B8E">
        <w:rPr>
          <w:rFonts w:ascii="Times New Roman" w:eastAsia="Times New Roman" w:hAnsi="Times New Roman" w:cs="Times New Roman"/>
          <w:spacing w:val="-3"/>
          <w:lang w:val="tr-TR" w:eastAsia="zh-CN"/>
        </w:rPr>
        <w:t>Suraiya</w:t>
      </w:r>
      <w:proofErr w:type="spellEnd"/>
      <w:r w:rsidRPr="00400B8E">
        <w:rPr>
          <w:rFonts w:ascii="Times New Roman" w:eastAsia="Times New Roman" w:hAnsi="Times New Roman" w:cs="Times New Roman"/>
          <w:spacing w:val="-3"/>
          <w:lang w:val="tr-TR" w:eastAsia="zh-CN"/>
        </w:rPr>
        <w:t xml:space="preserve"> </w:t>
      </w:r>
      <w:proofErr w:type="spellStart"/>
      <w:r w:rsidRPr="00400B8E">
        <w:rPr>
          <w:rFonts w:ascii="Times New Roman" w:eastAsia="Times New Roman" w:hAnsi="Times New Roman" w:cs="Times New Roman"/>
          <w:spacing w:val="-3"/>
          <w:lang w:val="tr-TR" w:eastAsia="zh-CN"/>
        </w:rPr>
        <w:t>Faroqhi</w:t>
      </w:r>
      <w:proofErr w:type="spellEnd"/>
      <w:r w:rsidRPr="00400B8E">
        <w:rPr>
          <w:rFonts w:ascii="Times New Roman" w:eastAsia="Times New Roman" w:hAnsi="Times New Roman" w:cs="Times New Roman"/>
          <w:spacing w:val="-3"/>
          <w:lang w:val="tr-TR" w:eastAsia="zh-CN"/>
        </w:rPr>
        <w:t xml:space="preserve"> &amp; </w:t>
      </w:r>
      <w:proofErr w:type="spellStart"/>
      <w:r w:rsidRPr="00400B8E">
        <w:rPr>
          <w:rFonts w:ascii="Times New Roman" w:eastAsia="Times New Roman" w:hAnsi="Times New Roman" w:cs="Times New Roman"/>
          <w:spacing w:val="-3"/>
          <w:lang w:val="tr-TR" w:eastAsia="zh-CN"/>
        </w:rPr>
        <w:t>Christoph</w:t>
      </w:r>
      <w:proofErr w:type="spellEnd"/>
      <w:r w:rsidRPr="00400B8E">
        <w:rPr>
          <w:rFonts w:ascii="Times New Roman" w:eastAsia="Times New Roman" w:hAnsi="Times New Roman" w:cs="Times New Roman"/>
          <w:spacing w:val="-3"/>
          <w:lang w:val="tr-TR" w:eastAsia="zh-CN"/>
        </w:rPr>
        <w:t xml:space="preserve"> </w:t>
      </w:r>
      <w:proofErr w:type="spellStart"/>
      <w:r w:rsidRPr="00400B8E">
        <w:rPr>
          <w:rFonts w:ascii="Times New Roman" w:eastAsia="Times New Roman" w:hAnsi="Times New Roman" w:cs="Times New Roman"/>
          <w:spacing w:val="-3"/>
          <w:lang w:val="tr-TR" w:eastAsia="zh-CN"/>
        </w:rPr>
        <w:t>Neumann</w:t>
      </w:r>
      <w:proofErr w:type="spellEnd"/>
      <w:r w:rsidRPr="00400B8E">
        <w:rPr>
          <w:rFonts w:ascii="Times New Roman" w:eastAsia="Times New Roman" w:hAnsi="Times New Roman" w:cs="Times New Roman"/>
          <w:lang w:val="tr-TR" w:eastAsia="zh-CN"/>
        </w:rPr>
        <w:t xml:space="preserve">, Istanbul: </w:t>
      </w:r>
      <w:proofErr w:type="spellStart"/>
      <w:r w:rsidRPr="00400B8E">
        <w:rPr>
          <w:rFonts w:ascii="Times New Roman" w:eastAsia="Times New Roman" w:hAnsi="Times New Roman" w:cs="Times New Roman"/>
          <w:lang w:val="tr-TR" w:eastAsia="zh-CN"/>
        </w:rPr>
        <w:t>KitapYayınevi</w:t>
      </w:r>
      <w:proofErr w:type="spellEnd"/>
      <w:r w:rsidRPr="00400B8E">
        <w:rPr>
          <w:rFonts w:ascii="Times New Roman" w:eastAsia="Times New Roman" w:hAnsi="Times New Roman" w:cs="Times New Roman"/>
          <w:lang w:val="tr-TR" w:eastAsia="zh-CN"/>
        </w:rPr>
        <w:t>, 2006, p. 185-208.</w:t>
      </w:r>
    </w:p>
    <w:p w:rsidR="00FF734A" w:rsidRPr="00400B8E" w:rsidRDefault="00FF734A" w:rsidP="00FF734A">
      <w:pPr>
        <w:spacing w:after="0" w:line="280" w:lineRule="exact"/>
        <w:rPr>
          <w:rFonts w:ascii="Times New Roman" w:eastAsia="Times New Roman" w:hAnsi="Times New Roman" w:cs="Times New Roman"/>
          <w:lang w:val="tr-TR" w:eastAsia="zh-CN"/>
        </w:rPr>
      </w:pPr>
    </w:p>
    <w:p w:rsidR="00FF734A" w:rsidRPr="00400B8E" w:rsidRDefault="00FF734A" w:rsidP="00FF734A">
      <w:pPr>
        <w:tabs>
          <w:tab w:val="left" w:pos="426"/>
        </w:tabs>
        <w:spacing w:before="60" w:after="120" w:line="280" w:lineRule="atLeast"/>
        <w:jc w:val="both"/>
        <w:rPr>
          <w:rFonts w:ascii="Times New Roman" w:eastAsia="Times New Roman" w:hAnsi="Times New Roman" w:cs="Times New Roman"/>
          <w:lang w:val="de-DE" w:eastAsia="zh-CN"/>
        </w:rPr>
      </w:pPr>
      <w:r w:rsidRPr="00400B8E">
        <w:rPr>
          <w:rFonts w:ascii="Times New Roman" w:eastAsia="Times New Roman" w:hAnsi="Times New Roman" w:cs="Times New Roman"/>
          <w:lang w:val="tr-TR" w:eastAsia="zh-CN"/>
        </w:rPr>
        <w:t>«</w:t>
      </w:r>
      <w:r w:rsidRPr="00400B8E">
        <w:rPr>
          <w:rFonts w:ascii="Times New Roman" w:eastAsia="Times New Roman" w:hAnsi="Times New Roman" w:cs="Times New Roman"/>
          <w:lang w:eastAsia="zh-CN"/>
        </w:rPr>
        <w:t>Culinary Consumption Patterns of the Ottoman Elite during the First Half of the 19th century»</w:t>
      </w:r>
      <w:r w:rsidRPr="00400B8E">
        <w:rPr>
          <w:rFonts w:ascii="Times New Roman" w:eastAsia="Times New Roman" w:hAnsi="Times New Roman" w:cs="Times New Roman"/>
          <w:spacing w:val="-3"/>
          <w:lang w:val="en-GB" w:eastAsia="zh-CN"/>
        </w:rPr>
        <w:t xml:space="preserve">, </w:t>
      </w:r>
      <w:r w:rsidRPr="00400B8E">
        <w:rPr>
          <w:rFonts w:ascii="Times New Roman" w:eastAsia="Times New Roman" w:hAnsi="Times New Roman" w:cs="Times New Roman"/>
          <w:i/>
          <w:iCs/>
          <w:spacing w:val="-3"/>
          <w:lang w:val="en-GB" w:eastAsia="zh-CN"/>
        </w:rPr>
        <w:t>The Illuminated Table, the Prosperous House, Food and Shelter in the Ottoman Material Culture</w:t>
      </w:r>
      <w:r w:rsidRPr="00400B8E">
        <w:rPr>
          <w:rFonts w:ascii="Times New Roman" w:eastAsia="Times New Roman" w:hAnsi="Times New Roman" w:cs="Times New Roman"/>
          <w:spacing w:val="-3"/>
          <w:lang w:val="en-GB" w:eastAsia="zh-CN"/>
        </w:rPr>
        <w:t xml:space="preserve">, ed. </w:t>
      </w:r>
      <w:proofErr w:type="spellStart"/>
      <w:r w:rsidRPr="00400B8E">
        <w:rPr>
          <w:rFonts w:ascii="Times New Roman" w:eastAsia="Times New Roman" w:hAnsi="Times New Roman" w:cs="Times New Roman"/>
          <w:spacing w:val="-3"/>
          <w:lang w:val="en-GB" w:eastAsia="zh-CN"/>
        </w:rPr>
        <w:t>Suraiya</w:t>
      </w:r>
      <w:proofErr w:type="spellEnd"/>
      <w:r w:rsidRPr="00400B8E">
        <w:rPr>
          <w:rFonts w:ascii="Times New Roman" w:eastAsia="Times New Roman" w:hAnsi="Times New Roman" w:cs="Times New Roman"/>
          <w:spacing w:val="-3"/>
          <w:lang w:val="en-GB" w:eastAsia="zh-CN"/>
        </w:rPr>
        <w:t xml:space="preserve"> </w:t>
      </w:r>
      <w:proofErr w:type="spellStart"/>
      <w:r w:rsidRPr="00400B8E">
        <w:rPr>
          <w:rFonts w:ascii="Times New Roman" w:eastAsia="Times New Roman" w:hAnsi="Times New Roman" w:cs="Times New Roman"/>
          <w:spacing w:val="-3"/>
          <w:lang w:val="en-GB" w:eastAsia="zh-CN"/>
        </w:rPr>
        <w:t>Faroqhi</w:t>
      </w:r>
      <w:proofErr w:type="spellEnd"/>
      <w:r w:rsidRPr="00400B8E">
        <w:rPr>
          <w:rFonts w:ascii="Times New Roman" w:eastAsia="Times New Roman" w:hAnsi="Times New Roman" w:cs="Times New Roman"/>
          <w:spacing w:val="-3"/>
          <w:lang w:val="en-GB" w:eastAsia="zh-CN"/>
        </w:rPr>
        <w:t xml:space="preserve"> &amp; Christoph Neumann</w:t>
      </w:r>
      <w:proofErr w:type="gramStart"/>
      <w:r w:rsidRPr="00400B8E">
        <w:rPr>
          <w:rFonts w:ascii="Times New Roman" w:eastAsia="Times New Roman" w:hAnsi="Times New Roman" w:cs="Times New Roman"/>
          <w:spacing w:val="-3"/>
          <w:lang w:val="en-GB" w:eastAsia="zh-CN"/>
        </w:rPr>
        <w:t>,</w:t>
      </w:r>
      <w:r w:rsidRPr="00400B8E">
        <w:rPr>
          <w:rFonts w:ascii="Times New Roman" w:eastAsia="Times New Roman" w:hAnsi="Times New Roman" w:cs="Times New Roman"/>
          <w:lang w:val="de-DE" w:eastAsia="zh-CN"/>
        </w:rPr>
        <w:t>Würzburg</w:t>
      </w:r>
      <w:proofErr w:type="gram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Ergon</w:t>
      </w:r>
      <w:proofErr w:type="spellEnd"/>
      <w:r w:rsidRPr="00400B8E">
        <w:rPr>
          <w:rFonts w:ascii="Times New Roman" w:eastAsia="Times New Roman" w:hAnsi="Times New Roman" w:cs="Times New Roman"/>
          <w:lang w:val="de-DE" w:eastAsia="zh-CN"/>
        </w:rPr>
        <w:t xml:space="preserve"> Verlag Würzburg, 2003, p.161-184.</w:t>
      </w:r>
    </w:p>
    <w:p w:rsidR="00FF734A" w:rsidRPr="00400B8E" w:rsidRDefault="00FF734A" w:rsidP="00FF734A">
      <w:pPr>
        <w:spacing w:after="0" w:line="280" w:lineRule="exact"/>
        <w:rPr>
          <w:rFonts w:ascii="Times New Roman" w:eastAsia="Times New Roman" w:hAnsi="Times New Roman" w:cs="Times New Roman"/>
          <w:lang w:eastAsia="zh-CN"/>
        </w:rPr>
      </w:pPr>
    </w:p>
    <w:p w:rsidR="00FF734A" w:rsidRPr="00400B8E" w:rsidRDefault="00864CAF" w:rsidP="00FF734A">
      <w:pPr>
        <w:rPr>
          <w:rFonts w:ascii="Times New Roman" w:hAnsi="Times New Roman" w:cs="Times New Roman"/>
          <w:b/>
        </w:rPr>
      </w:pPr>
      <w:r w:rsidRPr="00400B8E">
        <w:rPr>
          <w:rFonts w:ascii="Times New Roman" w:hAnsi="Times New Roman" w:cs="Times New Roman"/>
          <w:b/>
        </w:rPr>
        <w:t>Arti</w:t>
      </w:r>
      <w:r w:rsidR="00FF734A" w:rsidRPr="00400B8E">
        <w:rPr>
          <w:rFonts w:ascii="Times New Roman" w:hAnsi="Times New Roman" w:cs="Times New Roman"/>
          <w:b/>
        </w:rPr>
        <w:t>cles</w:t>
      </w:r>
    </w:p>
    <w:p w:rsidR="00FF734A" w:rsidRPr="00400B8E" w:rsidRDefault="00FF734A" w:rsidP="00FF734A">
      <w:pPr>
        <w:rPr>
          <w:rFonts w:ascii="Times New Roman" w:eastAsia="Times New Roman" w:hAnsi="Times New Roman" w:cs="Times New Roman"/>
          <w:lang w:val="fr-FR" w:eastAsia="zh-CN"/>
        </w:rPr>
      </w:pPr>
      <w:proofErr w:type="gramStart"/>
      <w:r w:rsidRPr="00400B8E">
        <w:rPr>
          <w:rFonts w:ascii="Times New Roman" w:eastAsia="Times New Roman" w:hAnsi="Times New Roman" w:cs="Times New Roman"/>
          <w:lang w:eastAsia="zh-CN"/>
        </w:rPr>
        <w:t xml:space="preserve">“Ten Years in Ottoman-Turkish Food Historiography”, </w:t>
      </w:r>
      <w:r w:rsidRPr="00400B8E">
        <w:rPr>
          <w:rFonts w:ascii="Times New Roman" w:eastAsia="Times New Roman" w:hAnsi="Times New Roman" w:cs="Times New Roman"/>
          <w:i/>
          <w:lang w:eastAsia="zh-CN"/>
        </w:rPr>
        <w:t xml:space="preserve">Food &amp; History, </w:t>
      </w:r>
      <w:r w:rsidRPr="00400B8E">
        <w:rPr>
          <w:rFonts w:ascii="Times New Roman" w:eastAsia="Times New Roman" w:hAnsi="Times New Roman" w:cs="Times New Roman"/>
          <w:lang w:eastAsia="zh-CN"/>
        </w:rPr>
        <w:t>vol. 10.</w:t>
      </w:r>
      <w:proofErr w:type="gramEnd"/>
      <w:r w:rsidRPr="00400B8E">
        <w:rPr>
          <w:rFonts w:ascii="Times New Roman" w:eastAsia="Times New Roman" w:hAnsi="Times New Roman" w:cs="Times New Roman"/>
          <w:lang w:eastAsia="zh-CN"/>
        </w:rPr>
        <w:t xml:space="preserve"> </w:t>
      </w:r>
      <w:r w:rsidRPr="00400B8E">
        <w:rPr>
          <w:rFonts w:ascii="Times New Roman" w:eastAsia="Times New Roman" w:hAnsi="Times New Roman" w:cs="Times New Roman"/>
          <w:lang w:val="fr-FR" w:eastAsia="zh-CN"/>
        </w:rPr>
        <w:t>No.2, 2013, p.237-246.</w:t>
      </w:r>
    </w:p>
    <w:p w:rsidR="00C22D13" w:rsidRPr="00400B8E" w:rsidRDefault="00C22D13" w:rsidP="00C22D13">
      <w:pPr>
        <w:spacing w:after="0" w:line="280" w:lineRule="exact"/>
        <w:rPr>
          <w:rFonts w:ascii="Times New Roman" w:eastAsia="Times New Roman" w:hAnsi="Times New Roman" w:cs="Times New Roman"/>
          <w:lang w:val="tr-TR" w:eastAsia="tr-TR"/>
        </w:rPr>
      </w:pPr>
      <w:r w:rsidRPr="00400B8E">
        <w:rPr>
          <w:rFonts w:ascii="Times New Roman" w:eastAsia="Times New Roman" w:hAnsi="Times New Roman" w:cs="Times New Roman"/>
          <w:lang w:val="fr-FR" w:eastAsia="zh-CN"/>
        </w:rPr>
        <w:t xml:space="preserve">“Les Sens symboliques du pain dans la culture ottoman”, </w:t>
      </w:r>
      <w:proofErr w:type="spellStart"/>
      <w:r w:rsidRPr="00400B8E">
        <w:rPr>
          <w:rFonts w:ascii="Times New Roman" w:eastAsia="Times New Roman" w:hAnsi="Times New Roman" w:cs="Times New Roman"/>
          <w:i/>
          <w:lang w:val="tr-TR" w:eastAsia="tr-TR"/>
        </w:rPr>
        <w:t>Food</w:t>
      </w:r>
      <w:proofErr w:type="spellEnd"/>
      <w:r w:rsidRPr="00400B8E">
        <w:rPr>
          <w:rFonts w:ascii="Times New Roman" w:eastAsia="Times New Roman" w:hAnsi="Times New Roman" w:cs="Times New Roman"/>
          <w:i/>
          <w:lang w:val="tr-TR" w:eastAsia="tr-TR"/>
        </w:rPr>
        <w:t xml:space="preserve"> &amp; </w:t>
      </w:r>
      <w:proofErr w:type="spellStart"/>
      <w:r w:rsidRPr="00400B8E">
        <w:rPr>
          <w:rFonts w:ascii="Times New Roman" w:eastAsia="Times New Roman" w:hAnsi="Times New Roman" w:cs="Times New Roman"/>
          <w:i/>
          <w:lang w:val="tr-TR" w:eastAsia="tr-TR"/>
        </w:rPr>
        <w:t>History</w:t>
      </w:r>
      <w:proofErr w:type="spellEnd"/>
      <w:r w:rsidRPr="00400B8E">
        <w:rPr>
          <w:rFonts w:ascii="Times New Roman" w:eastAsia="Times New Roman" w:hAnsi="Times New Roman" w:cs="Times New Roman"/>
          <w:lang w:val="tr-TR" w:eastAsia="tr-TR"/>
        </w:rPr>
        <w:t xml:space="preserve">, </w:t>
      </w:r>
      <w:proofErr w:type="spellStart"/>
      <w:r w:rsidRPr="00400B8E">
        <w:rPr>
          <w:rFonts w:ascii="Times New Roman" w:eastAsia="Times New Roman" w:hAnsi="Times New Roman" w:cs="Times New Roman"/>
          <w:lang w:val="tr-TR" w:eastAsia="tr-TR"/>
        </w:rPr>
        <w:t>vol</w:t>
      </w:r>
      <w:proofErr w:type="spellEnd"/>
      <w:r w:rsidRPr="00400B8E">
        <w:rPr>
          <w:rFonts w:ascii="Times New Roman" w:eastAsia="Times New Roman" w:hAnsi="Times New Roman" w:cs="Times New Roman"/>
          <w:lang w:val="tr-TR" w:eastAsia="tr-TR"/>
        </w:rPr>
        <w:t xml:space="preserve">. 6, n° 2 (2009), </w:t>
      </w:r>
      <w:proofErr w:type="spellStart"/>
      <w:r w:rsidRPr="00400B8E">
        <w:rPr>
          <w:rFonts w:ascii="Times New Roman" w:eastAsia="Times New Roman" w:hAnsi="Times New Roman" w:cs="Times New Roman"/>
          <w:lang w:val="tr-TR" w:eastAsia="tr-TR"/>
        </w:rPr>
        <w:t>pp</w:t>
      </w:r>
      <w:proofErr w:type="spellEnd"/>
      <w:r w:rsidRPr="00400B8E">
        <w:rPr>
          <w:rFonts w:ascii="Times New Roman" w:eastAsia="Times New Roman" w:hAnsi="Times New Roman" w:cs="Times New Roman"/>
          <w:lang w:val="tr-TR" w:eastAsia="tr-TR"/>
        </w:rPr>
        <w:t>. 25–132</w:t>
      </w:r>
    </w:p>
    <w:p w:rsidR="00C22D13" w:rsidRPr="00400B8E" w:rsidRDefault="00C22D13" w:rsidP="00C22D13">
      <w:pPr>
        <w:spacing w:after="0" w:line="280" w:lineRule="exact"/>
        <w:rPr>
          <w:rFonts w:ascii="Times New Roman" w:eastAsia="Times New Roman" w:hAnsi="Times New Roman" w:cs="Times New Roman"/>
          <w:lang w:val="tr-TR" w:eastAsia="tr-TR"/>
        </w:rPr>
      </w:pPr>
    </w:p>
    <w:p w:rsidR="00C22D13" w:rsidRPr="00400B8E" w:rsidRDefault="00C22D13" w:rsidP="00C22D13">
      <w:pPr>
        <w:spacing w:after="0" w:line="280" w:lineRule="exact"/>
        <w:rPr>
          <w:rFonts w:ascii="Times New Roman" w:eastAsia="Times New Roman" w:hAnsi="Times New Roman" w:cs="Times New Roman"/>
          <w:color w:val="000000"/>
          <w:lang w:val="tr-TR" w:eastAsia="tr-TR"/>
        </w:rPr>
      </w:pPr>
      <w:r w:rsidRPr="00400B8E">
        <w:rPr>
          <w:rFonts w:ascii="Times New Roman" w:eastAsia="Times New Roman" w:hAnsi="Times New Roman" w:cs="Times New Roman"/>
          <w:color w:val="000000"/>
          <w:lang w:eastAsia="zh-CN"/>
        </w:rPr>
        <w:t>« Vegetable Patrimony</w:t>
      </w:r>
      <w:r w:rsidRPr="00400B8E">
        <w:rPr>
          <w:rFonts w:ascii="Times New Roman" w:eastAsia="Times New Roman" w:hAnsi="Times New Roman" w:cs="Times New Roman"/>
          <w:b/>
          <w:bCs/>
          <w:color w:val="000000"/>
          <w:lang w:eastAsia="zh-CN"/>
        </w:rPr>
        <w:t> </w:t>
      </w:r>
      <w:r w:rsidRPr="00400B8E">
        <w:rPr>
          <w:rFonts w:ascii="Times New Roman" w:eastAsia="Times New Roman" w:hAnsi="Times New Roman" w:cs="Times New Roman"/>
          <w:color w:val="000000"/>
          <w:lang w:eastAsia="zh-CN"/>
        </w:rPr>
        <w:t>of the Ottoman Culinary Culture»</w:t>
      </w:r>
      <w:r w:rsidRPr="00400B8E">
        <w:rPr>
          <w:rFonts w:ascii="Times New Roman" w:eastAsia="Times New Roman" w:hAnsi="Times New Roman" w:cs="Times New Roman"/>
          <w:b/>
          <w:bCs/>
          <w:color w:val="000000"/>
          <w:lang w:eastAsia="zh-CN"/>
        </w:rPr>
        <w:t>, </w:t>
      </w:r>
      <w:proofErr w:type="spellStart"/>
      <w:r w:rsidRPr="00400B8E">
        <w:rPr>
          <w:rFonts w:ascii="Times New Roman" w:eastAsia="Times New Roman" w:hAnsi="Times New Roman" w:cs="Times New Roman"/>
          <w:color w:val="000000"/>
          <w:lang w:val="tr-TR" w:eastAsia="tr-TR"/>
        </w:rPr>
        <w:t>Proceedings</w:t>
      </w:r>
      <w:proofErr w:type="spellEnd"/>
      <w:r w:rsidRPr="00400B8E">
        <w:rPr>
          <w:rFonts w:ascii="Times New Roman" w:eastAsia="Times New Roman" w:hAnsi="Times New Roman" w:cs="Times New Roman"/>
          <w:color w:val="000000"/>
          <w:lang w:val="tr-TR" w:eastAsia="tr-TR"/>
        </w:rPr>
        <w:t xml:space="preserve"> of </w:t>
      </w:r>
      <w:proofErr w:type="spellStart"/>
      <w:r w:rsidRPr="00400B8E">
        <w:rPr>
          <w:rFonts w:ascii="Times New Roman" w:eastAsia="Times New Roman" w:hAnsi="Times New Roman" w:cs="Times New Roman"/>
          <w:color w:val="000000"/>
          <w:lang w:val="tr-TR" w:eastAsia="tr-TR"/>
        </w:rPr>
        <w:t>the</w:t>
      </w:r>
      <w:proofErr w:type="spellEnd"/>
      <w:r w:rsidRPr="00400B8E">
        <w:rPr>
          <w:rFonts w:ascii="Times New Roman" w:eastAsia="Times New Roman" w:hAnsi="Times New Roman" w:cs="Times New Roman"/>
          <w:color w:val="000000"/>
          <w:lang w:val="tr-TR" w:eastAsia="tr-TR"/>
        </w:rPr>
        <w:t xml:space="preserve"> </w:t>
      </w:r>
      <w:proofErr w:type="spellStart"/>
      <w:r w:rsidRPr="00400B8E">
        <w:rPr>
          <w:rFonts w:ascii="Times New Roman" w:eastAsia="Times New Roman" w:hAnsi="Times New Roman" w:cs="Times New Roman"/>
          <w:color w:val="000000"/>
          <w:lang w:val="tr-TR" w:eastAsia="tr-TR"/>
        </w:rPr>
        <w:t>IVth</w:t>
      </w:r>
      <w:proofErr w:type="spellEnd"/>
      <w:r w:rsidRPr="00400B8E">
        <w:rPr>
          <w:rFonts w:ascii="Times New Roman" w:eastAsia="Times New Roman" w:hAnsi="Times New Roman" w:cs="Times New Roman"/>
          <w:color w:val="000000"/>
          <w:lang w:val="tr-TR" w:eastAsia="tr-TR"/>
        </w:rPr>
        <w:t xml:space="preserve"> International </w:t>
      </w:r>
      <w:proofErr w:type="spellStart"/>
      <w:r w:rsidRPr="00400B8E">
        <w:rPr>
          <w:rFonts w:ascii="Times New Roman" w:eastAsia="Times New Roman" w:hAnsi="Times New Roman" w:cs="Times New Roman"/>
          <w:color w:val="000000"/>
          <w:lang w:val="tr-TR" w:eastAsia="tr-TR"/>
        </w:rPr>
        <w:t>Congress</w:t>
      </w:r>
      <w:proofErr w:type="spellEnd"/>
      <w:r w:rsidRPr="00400B8E">
        <w:rPr>
          <w:rFonts w:ascii="Times New Roman" w:eastAsia="Times New Roman" w:hAnsi="Times New Roman" w:cs="Times New Roman"/>
          <w:color w:val="000000"/>
          <w:lang w:val="tr-TR" w:eastAsia="tr-TR"/>
        </w:rPr>
        <w:t xml:space="preserve"> of </w:t>
      </w:r>
      <w:proofErr w:type="spellStart"/>
      <w:r w:rsidRPr="00400B8E">
        <w:rPr>
          <w:rFonts w:ascii="Times New Roman" w:eastAsia="Times New Roman" w:hAnsi="Times New Roman" w:cs="Times New Roman"/>
          <w:color w:val="000000"/>
          <w:lang w:val="tr-TR" w:eastAsia="tr-TR"/>
        </w:rPr>
        <w:t>Ethnobotany</w:t>
      </w:r>
      <w:proofErr w:type="spellEnd"/>
      <w:r w:rsidRPr="00400B8E">
        <w:rPr>
          <w:rFonts w:ascii="Times New Roman" w:eastAsia="Times New Roman" w:hAnsi="Times New Roman" w:cs="Times New Roman"/>
          <w:color w:val="000000"/>
          <w:lang w:val="tr-TR" w:eastAsia="tr-TR"/>
        </w:rPr>
        <w:t xml:space="preserve"> (ICEB 2005), İstanbul, Ege Yayınları, 2006, s. 565-570.</w:t>
      </w:r>
    </w:p>
    <w:p w:rsidR="00C22D13" w:rsidRPr="00400B8E" w:rsidRDefault="00C22D13" w:rsidP="00C22D13">
      <w:pPr>
        <w:spacing w:after="0" w:line="280" w:lineRule="exact"/>
        <w:rPr>
          <w:rFonts w:ascii="Times New Roman" w:eastAsia="Times New Roman" w:hAnsi="Times New Roman" w:cs="Times New Roman"/>
          <w:lang w:eastAsia="zh-CN"/>
        </w:rPr>
      </w:pPr>
    </w:p>
    <w:p w:rsidR="00FF734A" w:rsidRPr="00400B8E" w:rsidRDefault="00C22D13" w:rsidP="00C22D13">
      <w:pPr>
        <w:spacing w:after="0" w:line="280" w:lineRule="exact"/>
        <w:rPr>
          <w:rFonts w:ascii="Times New Roman" w:eastAsia="Times New Roman" w:hAnsi="Times New Roman" w:cs="Times New Roman"/>
          <w:lang w:eastAsia="zh-CN"/>
        </w:rPr>
      </w:pPr>
      <w:r w:rsidRPr="00400B8E">
        <w:rPr>
          <w:rFonts w:ascii="Times New Roman" w:eastAsia="Times New Roman" w:hAnsi="Times New Roman" w:cs="Times New Roman"/>
          <w:lang w:eastAsia="zh-CN"/>
        </w:rPr>
        <w:t xml:space="preserve"> </w:t>
      </w:r>
      <w:r w:rsidR="00FF734A" w:rsidRPr="00400B8E">
        <w:rPr>
          <w:rFonts w:ascii="Times New Roman" w:eastAsia="Times New Roman" w:hAnsi="Times New Roman" w:cs="Times New Roman"/>
          <w:lang w:eastAsia="zh-CN"/>
        </w:rPr>
        <w:t>“</w:t>
      </w:r>
      <w:proofErr w:type="spellStart"/>
      <w:r w:rsidR="00FF734A" w:rsidRPr="00400B8E">
        <w:rPr>
          <w:rFonts w:ascii="Times New Roman" w:eastAsia="Times New Roman" w:hAnsi="Times New Roman" w:cs="Times New Roman"/>
          <w:lang w:eastAsia="zh-CN"/>
        </w:rPr>
        <w:t>Osmanlı</w:t>
      </w:r>
      <w:proofErr w:type="spellEnd"/>
      <w:r w:rsidR="00FF734A" w:rsidRPr="00400B8E">
        <w:rPr>
          <w:rFonts w:ascii="Times New Roman" w:eastAsia="Times New Roman" w:hAnsi="Times New Roman" w:cs="Times New Roman"/>
          <w:lang w:eastAsia="zh-CN"/>
        </w:rPr>
        <w:t xml:space="preserve"> </w:t>
      </w:r>
      <w:proofErr w:type="spellStart"/>
      <w:r w:rsidR="00FF734A" w:rsidRPr="00400B8E">
        <w:rPr>
          <w:rFonts w:ascii="Times New Roman" w:eastAsia="Times New Roman" w:hAnsi="Times New Roman" w:cs="Times New Roman"/>
          <w:lang w:eastAsia="zh-CN"/>
        </w:rPr>
        <w:t>Kültüründe</w:t>
      </w:r>
      <w:proofErr w:type="spellEnd"/>
      <w:r w:rsidR="00FF734A" w:rsidRPr="00400B8E">
        <w:rPr>
          <w:rFonts w:ascii="Times New Roman" w:eastAsia="Times New Roman" w:hAnsi="Times New Roman" w:cs="Times New Roman"/>
          <w:lang w:eastAsia="zh-CN"/>
        </w:rPr>
        <w:t xml:space="preserve"> </w:t>
      </w:r>
      <w:proofErr w:type="spellStart"/>
      <w:r w:rsidR="00FF734A" w:rsidRPr="00400B8E">
        <w:rPr>
          <w:rFonts w:ascii="Times New Roman" w:eastAsia="Times New Roman" w:hAnsi="Times New Roman" w:cs="Times New Roman"/>
          <w:lang w:eastAsia="zh-CN"/>
        </w:rPr>
        <w:t>Değişen</w:t>
      </w:r>
      <w:proofErr w:type="spellEnd"/>
      <w:r w:rsidR="00FF734A" w:rsidRPr="00400B8E">
        <w:rPr>
          <w:rFonts w:ascii="Times New Roman" w:eastAsia="Times New Roman" w:hAnsi="Times New Roman" w:cs="Times New Roman"/>
          <w:lang w:eastAsia="zh-CN"/>
        </w:rPr>
        <w:t xml:space="preserve"> </w:t>
      </w:r>
      <w:proofErr w:type="spellStart"/>
      <w:r w:rsidR="00FF734A" w:rsidRPr="00400B8E">
        <w:rPr>
          <w:rFonts w:ascii="Times New Roman" w:eastAsia="Times New Roman" w:hAnsi="Times New Roman" w:cs="Times New Roman"/>
          <w:lang w:eastAsia="zh-CN"/>
        </w:rPr>
        <w:t>Sofra</w:t>
      </w:r>
      <w:proofErr w:type="spellEnd"/>
      <w:r w:rsidR="00FF734A" w:rsidRPr="00400B8E">
        <w:rPr>
          <w:rFonts w:ascii="Times New Roman" w:eastAsia="Times New Roman" w:hAnsi="Times New Roman" w:cs="Times New Roman"/>
          <w:lang w:eastAsia="zh-CN"/>
        </w:rPr>
        <w:t xml:space="preserve"> </w:t>
      </w:r>
      <w:proofErr w:type="spellStart"/>
      <w:r w:rsidR="00FF734A" w:rsidRPr="00400B8E">
        <w:rPr>
          <w:rFonts w:ascii="Times New Roman" w:eastAsia="Times New Roman" w:hAnsi="Times New Roman" w:cs="Times New Roman"/>
          <w:lang w:eastAsia="zh-CN"/>
        </w:rPr>
        <w:t>Adabı</w:t>
      </w:r>
      <w:proofErr w:type="spellEnd"/>
      <w:r w:rsidR="00FF734A" w:rsidRPr="00400B8E">
        <w:rPr>
          <w:rFonts w:ascii="Times New Roman" w:eastAsia="Times New Roman" w:hAnsi="Times New Roman" w:cs="Times New Roman"/>
          <w:lang w:eastAsia="zh-CN"/>
        </w:rPr>
        <w:t xml:space="preserve">: </w:t>
      </w:r>
      <w:proofErr w:type="spellStart"/>
      <w:r w:rsidR="00FF734A" w:rsidRPr="00400B8E">
        <w:rPr>
          <w:rFonts w:ascii="Times New Roman" w:eastAsia="Times New Roman" w:hAnsi="Times New Roman" w:cs="Times New Roman"/>
          <w:lang w:eastAsia="zh-CN"/>
        </w:rPr>
        <w:t>Alaturka</w:t>
      </w:r>
      <w:proofErr w:type="spellEnd"/>
      <w:r w:rsidR="00FF734A" w:rsidRPr="00400B8E">
        <w:rPr>
          <w:rFonts w:ascii="Times New Roman" w:eastAsia="Times New Roman" w:hAnsi="Times New Roman" w:cs="Times New Roman"/>
          <w:lang w:eastAsia="zh-CN"/>
        </w:rPr>
        <w:t xml:space="preserve">- </w:t>
      </w:r>
      <w:proofErr w:type="spellStart"/>
      <w:r w:rsidR="00FF734A" w:rsidRPr="00400B8E">
        <w:rPr>
          <w:rFonts w:ascii="Times New Roman" w:eastAsia="Times New Roman" w:hAnsi="Times New Roman" w:cs="Times New Roman"/>
          <w:lang w:eastAsia="zh-CN"/>
        </w:rPr>
        <w:t>Alafranga</w:t>
      </w:r>
      <w:proofErr w:type="spellEnd"/>
      <w:r w:rsidR="00FF734A" w:rsidRPr="00400B8E">
        <w:rPr>
          <w:rFonts w:ascii="Times New Roman" w:eastAsia="Times New Roman" w:hAnsi="Times New Roman" w:cs="Times New Roman"/>
          <w:lang w:eastAsia="zh-CN"/>
        </w:rPr>
        <w:t xml:space="preserve"> </w:t>
      </w:r>
      <w:proofErr w:type="spellStart"/>
      <w:r w:rsidR="00FF734A" w:rsidRPr="00400B8E">
        <w:rPr>
          <w:rFonts w:ascii="Times New Roman" w:eastAsia="Times New Roman" w:hAnsi="Times New Roman" w:cs="Times New Roman"/>
          <w:lang w:eastAsia="zh-CN"/>
        </w:rPr>
        <w:t>İkilemi</w:t>
      </w:r>
      <w:proofErr w:type="spellEnd"/>
      <w:r w:rsidR="00FF734A" w:rsidRPr="00400B8E">
        <w:rPr>
          <w:rFonts w:ascii="Times New Roman" w:eastAsia="Times New Roman" w:hAnsi="Times New Roman" w:cs="Times New Roman"/>
          <w:lang w:eastAsia="zh-CN"/>
        </w:rPr>
        <w:t>”</w:t>
      </w:r>
      <w:proofErr w:type="gramStart"/>
      <w:r w:rsidR="00FF734A" w:rsidRPr="00400B8E">
        <w:rPr>
          <w:rFonts w:ascii="Times New Roman" w:eastAsia="Times New Roman" w:hAnsi="Times New Roman" w:cs="Times New Roman"/>
          <w:lang w:eastAsia="zh-CN"/>
        </w:rPr>
        <w:t xml:space="preserve">,  </w:t>
      </w:r>
      <w:proofErr w:type="spellStart"/>
      <w:r w:rsidR="00FF734A" w:rsidRPr="00400B8E">
        <w:rPr>
          <w:rFonts w:ascii="Times New Roman" w:eastAsia="Times New Roman" w:hAnsi="Times New Roman" w:cs="Times New Roman"/>
          <w:i/>
          <w:lang w:eastAsia="zh-CN"/>
        </w:rPr>
        <w:t>Toplumsal</w:t>
      </w:r>
      <w:proofErr w:type="spellEnd"/>
      <w:proofErr w:type="gramEnd"/>
      <w:r w:rsidR="00FF734A" w:rsidRPr="00400B8E">
        <w:rPr>
          <w:rFonts w:ascii="Times New Roman" w:eastAsia="Times New Roman" w:hAnsi="Times New Roman" w:cs="Times New Roman"/>
          <w:i/>
          <w:lang w:eastAsia="zh-CN"/>
        </w:rPr>
        <w:t xml:space="preserve"> </w:t>
      </w:r>
      <w:proofErr w:type="spellStart"/>
      <w:r w:rsidR="00FF734A" w:rsidRPr="00400B8E">
        <w:rPr>
          <w:rFonts w:ascii="Times New Roman" w:eastAsia="Times New Roman" w:hAnsi="Times New Roman" w:cs="Times New Roman"/>
          <w:i/>
          <w:lang w:eastAsia="zh-CN"/>
        </w:rPr>
        <w:t>Tarih</w:t>
      </w:r>
      <w:proofErr w:type="spellEnd"/>
      <w:r w:rsidR="00FF734A" w:rsidRPr="00400B8E">
        <w:rPr>
          <w:rFonts w:ascii="Times New Roman" w:eastAsia="Times New Roman" w:hAnsi="Times New Roman" w:cs="Times New Roman"/>
          <w:lang w:eastAsia="zh-CN"/>
        </w:rPr>
        <w:t>, no.231,  2013, p.22-28.</w:t>
      </w:r>
    </w:p>
    <w:p w:rsidR="00FF734A" w:rsidRPr="00400B8E" w:rsidRDefault="00C22D13" w:rsidP="00FF734A">
      <w:pPr>
        <w:shd w:val="clear" w:color="auto" w:fill="FFFFFF"/>
        <w:spacing w:after="0" w:line="240" w:lineRule="auto"/>
        <w:textAlignment w:val="baseline"/>
        <w:rPr>
          <w:rFonts w:ascii="Times New Roman" w:eastAsia="Times New Roman" w:hAnsi="Times New Roman" w:cs="Times New Roman"/>
          <w:color w:val="000000"/>
          <w:lang w:val="tr-TR" w:eastAsia="zh-CN"/>
        </w:rPr>
      </w:pPr>
      <w:r w:rsidRPr="00400B8E">
        <w:rPr>
          <w:rFonts w:ascii="Times New Roman" w:eastAsia="Times New Roman" w:hAnsi="Times New Roman" w:cs="Times New Roman"/>
          <w:color w:val="000000"/>
          <w:lang w:val="tr-TR" w:eastAsia="zh-CN"/>
        </w:rPr>
        <w:t xml:space="preserve"> </w:t>
      </w:r>
      <w:r w:rsidR="00FF734A" w:rsidRPr="00400B8E">
        <w:rPr>
          <w:rFonts w:ascii="Times New Roman" w:eastAsia="Times New Roman" w:hAnsi="Times New Roman" w:cs="Times New Roman"/>
          <w:color w:val="000000"/>
          <w:lang w:val="tr-TR" w:eastAsia="zh-CN"/>
        </w:rPr>
        <w:t xml:space="preserve">“19. Yüzyıl İstanbul’unda Osmanlı Saray ve İstanbul Mutfağında Et Tüketimi”, </w:t>
      </w:r>
      <w:r w:rsidR="00FF734A" w:rsidRPr="00400B8E">
        <w:rPr>
          <w:rFonts w:ascii="Times New Roman" w:eastAsia="Times New Roman" w:hAnsi="Times New Roman" w:cs="Times New Roman"/>
          <w:i/>
          <w:color w:val="000000"/>
          <w:lang w:val="tr-TR" w:eastAsia="zh-CN"/>
        </w:rPr>
        <w:t xml:space="preserve">Yemek ve Kültür, </w:t>
      </w:r>
      <w:r w:rsidR="00FF734A" w:rsidRPr="00400B8E">
        <w:rPr>
          <w:rFonts w:ascii="Times New Roman" w:eastAsia="Times New Roman" w:hAnsi="Times New Roman" w:cs="Times New Roman"/>
          <w:color w:val="000000"/>
          <w:lang w:val="tr-TR" w:eastAsia="zh-CN"/>
        </w:rPr>
        <w:t>no.28.2012.</w:t>
      </w:r>
    </w:p>
    <w:p w:rsidR="00FF734A" w:rsidRPr="00400B8E" w:rsidRDefault="00FF734A" w:rsidP="00FF734A">
      <w:pPr>
        <w:shd w:val="clear" w:color="auto" w:fill="FFFFFF"/>
        <w:spacing w:after="0" w:line="240" w:lineRule="auto"/>
        <w:textAlignment w:val="baseline"/>
        <w:rPr>
          <w:rFonts w:ascii="Times New Roman" w:eastAsia="Times New Roman" w:hAnsi="Times New Roman" w:cs="Times New Roman"/>
          <w:color w:val="000000"/>
          <w:lang w:val="tr-TR" w:eastAsia="zh-CN"/>
        </w:rPr>
      </w:pPr>
    </w:p>
    <w:p w:rsidR="00FF734A" w:rsidRPr="00400B8E" w:rsidRDefault="00FF734A" w:rsidP="00FF734A">
      <w:pPr>
        <w:shd w:val="clear" w:color="auto" w:fill="FFFFFF"/>
        <w:spacing w:after="0" w:line="240" w:lineRule="auto"/>
        <w:textAlignment w:val="baseline"/>
        <w:rPr>
          <w:rFonts w:ascii="Times New Roman" w:eastAsia="Times New Roman" w:hAnsi="Times New Roman" w:cs="Times New Roman"/>
          <w:lang w:val="tr-TR" w:eastAsia="zh-CN"/>
        </w:rPr>
      </w:pPr>
      <w:r w:rsidRPr="00400B8E">
        <w:rPr>
          <w:rFonts w:ascii="Times New Roman" w:eastAsia="Times New Roman" w:hAnsi="Times New Roman" w:cs="Times New Roman"/>
          <w:lang w:val="tr-TR" w:eastAsia="zh-CN"/>
        </w:rPr>
        <w:t>« </w:t>
      </w:r>
      <w:hyperlink r:id="rId8" w:history="1">
        <w:r w:rsidRPr="00400B8E">
          <w:rPr>
            <w:rFonts w:ascii="Times New Roman" w:eastAsia="Times New Roman" w:hAnsi="Times New Roman" w:cs="Times New Roman"/>
            <w:lang w:val="tr-TR" w:eastAsia="zh-CN"/>
          </w:rPr>
          <w:t xml:space="preserve">19. yüzyıl İstanbul'unda Ramazan sofraları », </w:t>
        </w:r>
        <w:r w:rsidRPr="00400B8E">
          <w:rPr>
            <w:rFonts w:ascii="Times New Roman" w:eastAsia="Times New Roman" w:hAnsi="Times New Roman" w:cs="Times New Roman"/>
            <w:i/>
            <w:lang w:val="tr-TR" w:eastAsia="zh-CN"/>
          </w:rPr>
          <w:t>Yemek ve Kültür</w:t>
        </w:r>
        <w:r w:rsidRPr="00400B8E">
          <w:rPr>
            <w:rFonts w:ascii="Times New Roman" w:eastAsia="Times New Roman" w:hAnsi="Times New Roman" w:cs="Times New Roman"/>
            <w:lang w:val="tr-TR" w:eastAsia="zh-CN"/>
          </w:rPr>
          <w:t xml:space="preserve">, </w:t>
        </w:r>
      </w:hyperlink>
      <w:proofErr w:type="spellStart"/>
      <w:r w:rsidRPr="00400B8E">
        <w:rPr>
          <w:rFonts w:ascii="Times New Roman" w:eastAsia="Times New Roman" w:hAnsi="Times New Roman" w:cs="Times New Roman"/>
          <w:lang w:val="tr-TR" w:eastAsia="zh-CN"/>
        </w:rPr>
        <w:t>no</w:t>
      </w:r>
      <w:proofErr w:type="spellEnd"/>
      <w:r w:rsidRPr="00400B8E">
        <w:rPr>
          <w:rFonts w:ascii="Times New Roman" w:eastAsia="Times New Roman" w:hAnsi="Times New Roman" w:cs="Times New Roman"/>
          <w:lang w:val="tr-TR" w:eastAsia="zh-CN"/>
        </w:rPr>
        <w:t xml:space="preserve"> 25, 2011. </w:t>
      </w:r>
    </w:p>
    <w:p w:rsidR="00FF734A" w:rsidRPr="00400B8E" w:rsidRDefault="00FF734A" w:rsidP="00FF734A">
      <w:pPr>
        <w:shd w:val="clear" w:color="auto" w:fill="FFFFFF"/>
        <w:spacing w:after="0" w:line="240" w:lineRule="auto"/>
        <w:textAlignment w:val="baseline"/>
        <w:rPr>
          <w:rFonts w:ascii="Times New Roman" w:eastAsia="Times New Roman" w:hAnsi="Times New Roman" w:cs="Times New Roman"/>
          <w:color w:val="000000"/>
          <w:lang w:val="tr-TR" w:eastAsia="zh-CN"/>
        </w:rPr>
      </w:pPr>
      <w:r w:rsidRPr="00400B8E">
        <w:rPr>
          <w:rFonts w:ascii="Times New Roman" w:eastAsia="Times New Roman" w:hAnsi="Times New Roman" w:cs="Times New Roman"/>
          <w:color w:val="000000"/>
          <w:lang w:val="tr-TR" w:eastAsia="zh-CN"/>
        </w:rPr>
        <w:t xml:space="preserve">“ Karagöz Mutfakta”,  </w:t>
      </w:r>
      <w:r w:rsidRPr="00400B8E">
        <w:rPr>
          <w:rFonts w:ascii="Times New Roman" w:eastAsia="Times New Roman" w:hAnsi="Times New Roman" w:cs="Times New Roman"/>
          <w:i/>
          <w:color w:val="000000"/>
          <w:lang w:val="tr-TR" w:eastAsia="zh-CN"/>
        </w:rPr>
        <w:t xml:space="preserve">Yemek ve Kültür, </w:t>
      </w:r>
      <w:proofErr w:type="spellStart"/>
      <w:r w:rsidRPr="00400B8E">
        <w:rPr>
          <w:rFonts w:ascii="Times New Roman" w:eastAsia="Times New Roman" w:hAnsi="Times New Roman" w:cs="Times New Roman"/>
          <w:color w:val="000000"/>
          <w:lang w:val="tr-TR" w:eastAsia="zh-CN"/>
        </w:rPr>
        <w:t>no</w:t>
      </w:r>
      <w:proofErr w:type="spellEnd"/>
      <w:r w:rsidRPr="00400B8E">
        <w:rPr>
          <w:rFonts w:ascii="Times New Roman" w:eastAsia="Times New Roman" w:hAnsi="Times New Roman" w:cs="Times New Roman"/>
          <w:color w:val="000000"/>
          <w:lang w:val="tr-TR" w:eastAsia="zh-CN"/>
        </w:rPr>
        <w:t>. 23, 2011.</w:t>
      </w:r>
    </w:p>
    <w:p w:rsidR="00FF734A" w:rsidRPr="00400B8E" w:rsidRDefault="00FF734A" w:rsidP="00FF734A">
      <w:pPr>
        <w:shd w:val="clear" w:color="auto" w:fill="FFFFFF"/>
        <w:spacing w:after="0" w:line="240" w:lineRule="auto"/>
        <w:textAlignment w:val="baseline"/>
        <w:rPr>
          <w:rFonts w:ascii="Times New Roman" w:eastAsia="Times New Roman" w:hAnsi="Times New Roman" w:cs="Times New Roman"/>
          <w:color w:val="000000"/>
          <w:lang w:val="tr-TR" w:eastAsia="zh-CN"/>
        </w:rPr>
      </w:pPr>
    </w:p>
    <w:p w:rsidR="00FF734A" w:rsidRPr="00400B8E" w:rsidRDefault="00FF734A" w:rsidP="00FF734A">
      <w:pPr>
        <w:shd w:val="clear" w:color="auto" w:fill="FFFFFF"/>
        <w:spacing w:after="0" w:line="240" w:lineRule="auto"/>
        <w:textAlignment w:val="baseline"/>
        <w:rPr>
          <w:rFonts w:ascii="Times New Roman" w:eastAsia="Times New Roman" w:hAnsi="Times New Roman" w:cs="Times New Roman"/>
          <w:lang w:val="tr-TR" w:eastAsia="zh-CN"/>
        </w:rPr>
      </w:pPr>
      <w:r w:rsidRPr="00400B8E">
        <w:rPr>
          <w:rFonts w:ascii="Times New Roman" w:eastAsia="Times New Roman" w:hAnsi="Times New Roman" w:cs="Times New Roman"/>
          <w:lang w:val="tr-TR" w:eastAsia="zh-CN"/>
        </w:rPr>
        <w:t>« </w:t>
      </w:r>
      <w:r w:rsidRPr="00400B8E">
        <w:rPr>
          <w:rFonts w:ascii="Times New Roman" w:eastAsia="Times New Roman" w:hAnsi="Times New Roman" w:cs="Times New Roman"/>
          <w:lang w:val="fr-FR" w:eastAsia="zh-CN"/>
        </w:rPr>
        <w:fldChar w:fldCharType="begin"/>
      </w:r>
      <w:r w:rsidRPr="00400B8E">
        <w:rPr>
          <w:rFonts w:ascii="Times New Roman" w:eastAsia="Times New Roman" w:hAnsi="Times New Roman" w:cs="Times New Roman"/>
          <w:lang w:val="tr-TR" w:eastAsia="zh-CN"/>
        </w:rPr>
        <w:instrText xml:space="preserve"> HYPERLINK "http://www.yemekvekultur.com/article_info.php?articles_id=403" </w:instrText>
      </w:r>
      <w:r w:rsidRPr="00400B8E">
        <w:rPr>
          <w:rFonts w:ascii="Times New Roman" w:eastAsia="Times New Roman" w:hAnsi="Times New Roman" w:cs="Times New Roman"/>
          <w:lang w:val="fr-FR" w:eastAsia="zh-CN"/>
        </w:rPr>
        <w:fldChar w:fldCharType="separate"/>
      </w:r>
      <w:r w:rsidRPr="00400B8E">
        <w:rPr>
          <w:rFonts w:ascii="Times New Roman" w:eastAsia="Times New Roman" w:hAnsi="Times New Roman" w:cs="Times New Roman"/>
          <w:lang w:val="tr-TR" w:eastAsia="zh-CN"/>
        </w:rPr>
        <w:t xml:space="preserve">19. yüzyıl sonlarında İstanbul sokak lezzetleri », </w:t>
      </w:r>
      <w:r w:rsidRPr="00400B8E">
        <w:rPr>
          <w:rFonts w:ascii="Times New Roman" w:eastAsia="Times New Roman" w:hAnsi="Times New Roman" w:cs="Times New Roman"/>
          <w:i/>
          <w:lang w:val="tr-TR" w:eastAsia="zh-CN"/>
        </w:rPr>
        <w:t>Yemek ve Kültür</w:t>
      </w:r>
      <w:r w:rsidRPr="00400B8E">
        <w:rPr>
          <w:rFonts w:ascii="Times New Roman" w:eastAsia="Times New Roman" w:hAnsi="Times New Roman" w:cs="Times New Roman"/>
          <w:lang w:val="tr-TR" w:eastAsia="zh-CN"/>
        </w:rPr>
        <w:t xml:space="preserve">, </w:t>
      </w:r>
      <w:proofErr w:type="spellStart"/>
      <w:r w:rsidRPr="00400B8E">
        <w:rPr>
          <w:rFonts w:ascii="Times New Roman" w:eastAsia="Times New Roman" w:hAnsi="Times New Roman" w:cs="Times New Roman"/>
          <w:lang w:val="tr-TR" w:eastAsia="zh-CN"/>
        </w:rPr>
        <w:t>no</w:t>
      </w:r>
      <w:proofErr w:type="spellEnd"/>
      <w:r w:rsidRPr="00400B8E">
        <w:rPr>
          <w:rFonts w:ascii="Times New Roman" w:eastAsia="Times New Roman" w:hAnsi="Times New Roman" w:cs="Times New Roman"/>
          <w:lang w:val="tr-TR" w:eastAsia="zh-CN"/>
        </w:rPr>
        <w:t>. 21, 2010.</w:t>
      </w:r>
    </w:p>
    <w:p w:rsidR="00FF734A" w:rsidRPr="00400B8E" w:rsidRDefault="00FF734A" w:rsidP="00FF734A">
      <w:pPr>
        <w:shd w:val="clear" w:color="auto" w:fill="FFFFFF"/>
        <w:spacing w:after="0" w:line="240" w:lineRule="auto"/>
        <w:textAlignment w:val="baseline"/>
        <w:rPr>
          <w:rFonts w:ascii="Times New Roman" w:eastAsia="Times New Roman" w:hAnsi="Times New Roman" w:cs="Times New Roman"/>
          <w:lang w:val="tr-TR" w:eastAsia="zh-CN"/>
        </w:rPr>
      </w:pPr>
      <w:r w:rsidRPr="00400B8E">
        <w:rPr>
          <w:rFonts w:ascii="Times New Roman" w:eastAsia="Times New Roman" w:hAnsi="Times New Roman" w:cs="Times New Roman"/>
          <w:lang w:val="tr-TR" w:eastAsia="zh-CN"/>
        </w:rPr>
        <w:tab/>
      </w:r>
      <w:r w:rsidRPr="00400B8E">
        <w:rPr>
          <w:rFonts w:ascii="Times New Roman" w:eastAsia="Times New Roman" w:hAnsi="Times New Roman" w:cs="Times New Roman"/>
          <w:lang w:val="fr-FR" w:eastAsia="zh-CN"/>
        </w:rPr>
        <w:fldChar w:fldCharType="end"/>
      </w:r>
    </w:p>
    <w:p w:rsidR="00FF734A" w:rsidRPr="00400B8E" w:rsidRDefault="00FF734A" w:rsidP="00FF734A">
      <w:pPr>
        <w:shd w:val="clear" w:color="auto" w:fill="FFFFFF"/>
        <w:spacing w:after="0" w:line="240" w:lineRule="auto"/>
        <w:textAlignment w:val="baseline"/>
        <w:rPr>
          <w:rFonts w:ascii="Times New Roman" w:eastAsia="Times New Roman" w:hAnsi="Times New Roman" w:cs="Times New Roman"/>
          <w:bdr w:val="none" w:sz="0" w:space="0" w:color="auto" w:frame="1"/>
          <w:lang w:val="tr-TR" w:eastAsia="zh-CN"/>
        </w:rPr>
      </w:pPr>
      <w:r w:rsidRPr="00400B8E">
        <w:rPr>
          <w:rFonts w:ascii="Times New Roman" w:eastAsia="Times New Roman" w:hAnsi="Times New Roman" w:cs="Times New Roman"/>
          <w:lang w:val="tr-TR" w:eastAsia="zh-CN"/>
        </w:rPr>
        <w:t>« </w:t>
      </w:r>
      <w:hyperlink r:id="rId9" w:history="1">
        <w:r w:rsidRPr="00400B8E">
          <w:rPr>
            <w:rFonts w:ascii="Times New Roman" w:eastAsia="Times New Roman" w:hAnsi="Times New Roman" w:cs="Times New Roman"/>
            <w:lang w:val="tr-TR" w:eastAsia="zh-CN"/>
          </w:rPr>
          <w:t xml:space="preserve">1835 Yılına Ait Bir Narh Defterine Göre İstanbul'da Bazı Gıdalar », Yemek ve Kültür, </w:t>
        </w:r>
        <w:proofErr w:type="spellStart"/>
        <w:r w:rsidRPr="00400B8E">
          <w:rPr>
            <w:rFonts w:ascii="Times New Roman" w:eastAsia="Times New Roman" w:hAnsi="Times New Roman" w:cs="Times New Roman"/>
            <w:lang w:val="tr-TR" w:eastAsia="zh-CN"/>
          </w:rPr>
          <w:t>no</w:t>
        </w:r>
        <w:proofErr w:type="spellEnd"/>
        <w:r w:rsidRPr="00400B8E">
          <w:rPr>
            <w:rFonts w:ascii="Times New Roman" w:eastAsia="Times New Roman" w:hAnsi="Times New Roman" w:cs="Times New Roman"/>
            <w:lang w:val="tr-TR" w:eastAsia="zh-CN"/>
          </w:rPr>
          <w:t>. 17, 2009.</w:t>
        </w:r>
      </w:hyperlink>
    </w:p>
    <w:p w:rsidR="00FF734A" w:rsidRPr="00400B8E" w:rsidRDefault="00FF734A" w:rsidP="00FF734A">
      <w:pPr>
        <w:shd w:val="clear" w:color="auto" w:fill="FFFFFF"/>
        <w:spacing w:after="0" w:line="240" w:lineRule="auto"/>
        <w:textAlignment w:val="baseline"/>
        <w:rPr>
          <w:rFonts w:ascii="Times New Roman" w:eastAsia="Times New Roman" w:hAnsi="Times New Roman" w:cs="Times New Roman"/>
          <w:color w:val="000000"/>
          <w:bdr w:val="none" w:sz="0" w:space="0" w:color="auto" w:frame="1"/>
          <w:lang w:val="tr-TR" w:eastAsia="zh-CN"/>
        </w:rPr>
      </w:pPr>
    </w:p>
    <w:p w:rsidR="00FF734A" w:rsidRPr="00400B8E" w:rsidRDefault="00FF734A" w:rsidP="00FF734A">
      <w:pPr>
        <w:spacing w:before="120" w:after="120" w:line="240" w:lineRule="auto"/>
        <w:jc w:val="both"/>
        <w:rPr>
          <w:rFonts w:ascii="Times New Roman" w:eastAsia="Times New Roman" w:hAnsi="Times New Roman" w:cs="Times New Roman"/>
          <w:lang w:val="de-DE" w:eastAsia="zh-CN"/>
        </w:rPr>
      </w:pPr>
      <w:r w:rsidRPr="00400B8E">
        <w:rPr>
          <w:rFonts w:ascii="Times New Roman" w:eastAsia="Times New Roman" w:hAnsi="Times New Roman" w:cs="Times New Roman"/>
          <w:lang w:val="tr-TR" w:eastAsia="zh-CN"/>
        </w:rPr>
        <w:t xml:space="preserve"> « Osmanlı Kültüründe Öğün Zamanları ve Kahvaltı »,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16, İstanbul, 2009, p. 78-84.</w:t>
      </w:r>
    </w:p>
    <w:p w:rsidR="00FF734A" w:rsidRPr="00400B8E" w:rsidRDefault="00FF734A" w:rsidP="00FF734A">
      <w:pPr>
        <w:spacing w:before="120" w:after="120" w:line="240" w:lineRule="auto"/>
        <w:jc w:val="both"/>
        <w:rPr>
          <w:rFonts w:ascii="Times New Roman" w:eastAsia="Times New Roman" w:hAnsi="Times New Roman" w:cs="Times New Roman"/>
          <w:lang w:val="de-DE" w:eastAsia="zh-CN"/>
        </w:rPr>
      </w:pPr>
      <w:r w:rsidRPr="00400B8E">
        <w:rPr>
          <w:rFonts w:ascii="Times New Roman" w:eastAsia="Times New Roman" w:hAnsi="Times New Roman" w:cs="Times New Roman"/>
          <w:lang w:val="de-DE" w:eastAsia="zh-CN"/>
        </w:rPr>
        <w:lastRenderedPageBreak/>
        <w:t>« </w:t>
      </w:r>
      <w:proofErr w:type="spellStart"/>
      <w:r w:rsidRPr="00400B8E">
        <w:rPr>
          <w:rFonts w:ascii="Times New Roman" w:eastAsia="Times New Roman" w:hAnsi="Times New Roman" w:cs="Times New Roman"/>
          <w:lang w:val="de-DE" w:eastAsia="zh-CN"/>
        </w:rPr>
        <w:t>Güneş</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Kralın</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Sofrasına</w:t>
      </w:r>
      <w:proofErr w:type="spellEnd"/>
      <w:r w:rsidRPr="00400B8E">
        <w:rPr>
          <w:rFonts w:ascii="Times New Roman" w:eastAsia="Times New Roman" w:hAnsi="Times New Roman" w:cs="Times New Roman"/>
          <w:lang w:val="de-DE" w:eastAsia="zh-CN"/>
        </w:rPr>
        <w:t xml:space="preserve"> </w:t>
      </w:r>
      <w:proofErr w:type="spellStart"/>
      <w:proofErr w:type="gramStart"/>
      <w:r w:rsidRPr="00400B8E">
        <w:rPr>
          <w:rFonts w:ascii="Times New Roman" w:eastAsia="Times New Roman" w:hAnsi="Times New Roman" w:cs="Times New Roman"/>
          <w:lang w:val="de-DE" w:eastAsia="zh-CN"/>
        </w:rPr>
        <w:t>Yolculuk</w:t>
      </w:r>
      <w:proofErr w:type="spellEnd"/>
      <w:r w:rsidRPr="00400B8E">
        <w:rPr>
          <w:rFonts w:ascii="Times New Roman" w:eastAsia="Times New Roman" w:hAnsi="Times New Roman" w:cs="Times New Roman"/>
          <w:lang w:val="de-DE" w:eastAsia="zh-CN"/>
        </w:rPr>
        <w:t> :</w:t>
      </w:r>
      <w:proofErr w:type="gram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Vatel</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ve</w:t>
      </w:r>
      <w:proofErr w:type="spellEnd"/>
      <w:r w:rsidRPr="00400B8E">
        <w:rPr>
          <w:rFonts w:ascii="Times New Roman" w:eastAsia="Times New Roman" w:hAnsi="Times New Roman" w:cs="Times New Roman"/>
          <w:lang w:val="de-DE" w:eastAsia="zh-CN"/>
        </w:rPr>
        <w:t xml:space="preserve"> 17. </w:t>
      </w:r>
      <w:proofErr w:type="spellStart"/>
      <w:r w:rsidRPr="00400B8E">
        <w:rPr>
          <w:rFonts w:ascii="Times New Roman" w:eastAsia="Times New Roman" w:hAnsi="Times New Roman" w:cs="Times New Roman"/>
          <w:lang w:val="de-DE" w:eastAsia="zh-CN"/>
        </w:rPr>
        <w:t>Yüzyıl</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Fransız</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Mutfak</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Sanatı</w:t>
      </w:r>
      <w:proofErr w:type="spellEnd"/>
      <w:r w:rsidRPr="00400B8E">
        <w:rPr>
          <w:rFonts w:ascii="Times New Roman" w:eastAsia="Times New Roman" w:hAnsi="Times New Roman" w:cs="Times New Roman"/>
          <w:lang w:val="de-DE" w:eastAsia="zh-CN"/>
        </w:rPr>
        <w:t xml:space="preserve"> »,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İstanbul, 2009,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xml:space="preserve">. 15, p. 150-156. </w:t>
      </w:r>
    </w:p>
    <w:p w:rsidR="00FF734A" w:rsidRPr="00400B8E" w:rsidRDefault="00FF734A" w:rsidP="00FF734A">
      <w:pPr>
        <w:spacing w:before="120" w:after="120" w:line="240" w:lineRule="auto"/>
        <w:jc w:val="both"/>
        <w:rPr>
          <w:rFonts w:ascii="Times New Roman" w:eastAsia="Times New Roman" w:hAnsi="Times New Roman" w:cs="Times New Roman"/>
          <w:lang w:val="de-DE" w:eastAsia="zh-CN"/>
        </w:rPr>
      </w:pPr>
      <w:r w:rsidRPr="00400B8E">
        <w:rPr>
          <w:rFonts w:ascii="Times New Roman" w:eastAsia="Times New Roman" w:hAnsi="Times New Roman" w:cs="Times New Roman"/>
          <w:lang w:val="de-DE" w:eastAsia="zh-CN"/>
        </w:rPr>
        <w:t xml:space="preserve">« Jean-Louis </w:t>
      </w:r>
      <w:proofErr w:type="spellStart"/>
      <w:r w:rsidRPr="00400B8E">
        <w:rPr>
          <w:rFonts w:ascii="Times New Roman" w:eastAsia="Times New Roman" w:hAnsi="Times New Roman" w:cs="Times New Roman"/>
          <w:lang w:val="de-DE" w:eastAsia="zh-CN"/>
        </w:rPr>
        <w:t>Flandrin</w:t>
      </w:r>
      <w:proofErr w:type="spellEnd"/>
      <w:r w:rsidRPr="00400B8E">
        <w:rPr>
          <w:rFonts w:ascii="Times New Roman" w:eastAsia="Times New Roman" w:hAnsi="Times New Roman" w:cs="Times New Roman"/>
          <w:lang w:val="de-DE" w:eastAsia="zh-CN"/>
        </w:rPr>
        <w:t xml:space="preserve"> »,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xml:space="preserve">. 11, Istanbul, 2008, s. 100-102.  </w:t>
      </w:r>
    </w:p>
    <w:p w:rsidR="00FF734A" w:rsidRPr="00400B8E" w:rsidRDefault="00FF734A" w:rsidP="00FF734A">
      <w:pPr>
        <w:spacing w:after="0" w:line="240" w:lineRule="auto"/>
        <w:rPr>
          <w:rFonts w:ascii="Times New Roman" w:eastAsia="Times New Roman" w:hAnsi="Times New Roman" w:cs="Times New Roman"/>
          <w:lang w:val="de-DE" w:eastAsia="zh-CN"/>
        </w:rPr>
      </w:pPr>
      <w:r w:rsidRPr="00400B8E">
        <w:rPr>
          <w:rFonts w:ascii="Times New Roman" w:eastAsia="Times New Roman" w:hAnsi="Times New Roman" w:cs="Times New Roman"/>
          <w:lang w:val="de-DE" w:eastAsia="zh-CN"/>
        </w:rPr>
        <w:t xml:space="preserve">« Sultan II. </w:t>
      </w:r>
      <w:proofErr w:type="spellStart"/>
      <w:r w:rsidRPr="00400B8E">
        <w:rPr>
          <w:rFonts w:ascii="Times New Roman" w:eastAsia="Times New Roman" w:hAnsi="Times New Roman" w:cs="Times New Roman"/>
          <w:lang w:val="de-DE" w:eastAsia="zh-CN"/>
        </w:rPr>
        <w:t>Abdülhami’in</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Sofrasındaki</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Balıklar</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xml:space="preserve">. 11, İstanbul, 2008, p. 150-154., </w:t>
      </w:r>
    </w:p>
    <w:p w:rsidR="00FF734A" w:rsidRPr="00400B8E" w:rsidRDefault="00FF734A" w:rsidP="00FF734A">
      <w:pPr>
        <w:spacing w:after="0" w:line="240" w:lineRule="auto"/>
        <w:rPr>
          <w:rFonts w:ascii="Times New Roman" w:eastAsia="Times New Roman" w:hAnsi="Times New Roman" w:cs="Times New Roman"/>
          <w:lang w:val="de-DE" w:eastAsia="zh-CN"/>
        </w:rPr>
      </w:pPr>
    </w:p>
    <w:p w:rsidR="00FF734A" w:rsidRPr="00400B8E" w:rsidRDefault="00FF734A" w:rsidP="00FF734A">
      <w:pPr>
        <w:spacing w:after="0" w:line="240" w:lineRule="auto"/>
        <w:rPr>
          <w:rFonts w:ascii="Times New Roman" w:eastAsia="Times New Roman" w:hAnsi="Times New Roman" w:cs="Times New Roman"/>
          <w:lang w:val="de-DE" w:eastAsia="zh-CN"/>
        </w:rPr>
      </w:pPr>
      <w:r w:rsidRPr="00400B8E">
        <w:rPr>
          <w:rFonts w:ascii="Times New Roman" w:eastAsia="Times New Roman" w:hAnsi="Times New Roman" w:cs="Times New Roman"/>
          <w:lang w:val="de-DE" w:eastAsia="zh-CN"/>
        </w:rPr>
        <w:t>« </w:t>
      </w:r>
      <w:proofErr w:type="spellStart"/>
      <w:r w:rsidRPr="00400B8E">
        <w:rPr>
          <w:rFonts w:ascii="Times New Roman" w:eastAsia="Times New Roman" w:hAnsi="Times New Roman" w:cs="Times New Roman"/>
          <w:lang w:val="de-DE" w:eastAsia="zh-CN"/>
        </w:rPr>
        <w:t>Scappi’nin</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Mutfağında</w:t>
      </w:r>
      <w:proofErr w:type="spellEnd"/>
      <w:r w:rsidRPr="00400B8E">
        <w:rPr>
          <w:rFonts w:ascii="Times New Roman" w:eastAsia="Times New Roman" w:hAnsi="Times New Roman" w:cs="Times New Roman"/>
          <w:lang w:val="de-DE" w:eastAsia="zh-CN"/>
        </w:rPr>
        <w:t xml:space="preserve"> »,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8, İstanbul, 2008, p. 138-142.</w:t>
      </w:r>
    </w:p>
    <w:p w:rsidR="00FF734A" w:rsidRPr="00400B8E" w:rsidRDefault="00FF734A" w:rsidP="00FF734A">
      <w:pPr>
        <w:spacing w:after="0" w:line="240" w:lineRule="auto"/>
        <w:ind w:left="60"/>
        <w:rPr>
          <w:rFonts w:ascii="Times New Roman" w:eastAsia="Times New Roman" w:hAnsi="Times New Roman" w:cs="Times New Roman"/>
          <w:lang w:val="tr-TR" w:eastAsia="zh-CN"/>
        </w:rPr>
      </w:pPr>
    </w:p>
    <w:p w:rsidR="00FF734A" w:rsidRPr="00400B8E" w:rsidRDefault="00FF734A" w:rsidP="00FF734A">
      <w:pPr>
        <w:spacing w:after="0" w:line="240" w:lineRule="auto"/>
        <w:rPr>
          <w:rFonts w:ascii="Times New Roman" w:eastAsia="Times New Roman" w:hAnsi="Times New Roman" w:cs="Times New Roman"/>
          <w:lang w:val="de-DE" w:eastAsia="zh-CN"/>
        </w:rPr>
      </w:pPr>
      <w:r w:rsidRPr="00400B8E">
        <w:rPr>
          <w:rFonts w:ascii="Times New Roman" w:eastAsia="Times New Roman" w:hAnsi="Times New Roman" w:cs="Times New Roman"/>
          <w:lang w:val="tr-TR" w:eastAsia="zh-CN"/>
        </w:rPr>
        <w:t>« </w:t>
      </w:r>
      <w:r w:rsidRPr="00400B8E">
        <w:rPr>
          <w:rFonts w:ascii="Times New Roman" w:eastAsia="Times New Roman" w:hAnsi="Times New Roman" w:cs="Times New Roman"/>
          <w:b/>
          <w:lang w:val="de-DE" w:eastAsia="zh-CN"/>
        </w:rPr>
        <w:t xml:space="preserve"> </w:t>
      </w:r>
      <w:r w:rsidRPr="00400B8E">
        <w:rPr>
          <w:rFonts w:ascii="Times New Roman" w:eastAsia="Times New Roman" w:hAnsi="Times New Roman" w:cs="Times New Roman"/>
          <w:lang w:val="de-DE" w:eastAsia="zh-CN"/>
        </w:rPr>
        <w:t xml:space="preserve">Kar, </w:t>
      </w:r>
      <w:proofErr w:type="spellStart"/>
      <w:r w:rsidRPr="00400B8E">
        <w:rPr>
          <w:rFonts w:ascii="Times New Roman" w:eastAsia="Times New Roman" w:hAnsi="Times New Roman" w:cs="Times New Roman"/>
          <w:lang w:val="de-DE" w:eastAsia="zh-CN"/>
        </w:rPr>
        <w:t>Şerbet</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ve</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Dondurma</w:t>
      </w:r>
      <w:proofErr w:type="spellEnd"/>
      <w:r w:rsidRPr="00400B8E">
        <w:rPr>
          <w:rFonts w:ascii="Times New Roman" w:eastAsia="Times New Roman" w:hAnsi="Times New Roman" w:cs="Times New Roman"/>
          <w:lang w:val="de-DE" w:eastAsia="zh-CN"/>
        </w:rPr>
        <w:t xml:space="preserve"> </w:t>
      </w:r>
      <w:r w:rsidRPr="00400B8E">
        <w:rPr>
          <w:rFonts w:ascii="Times New Roman" w:eastAsia="Times New Roman" w:hAnsi="Times New Roman" w:cs="Times New Roman"/>
          <w:lang w:val="tr-TR" w:eastAsia="zh-CN"/>
        </w:rPr>
        <w:t>»</w:t>
      </w:r>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9, İstanbul, 2007, p. 146-150.</w:t>
      </w:r>
    </w:p>
    <w:p w:rsidR="00FF734A" w:rsidRPr="00400B8E" w:rsidRDefault="00FF734A" w:rsidP="00FF734A">
      <w:pPr>
        <w:spacing w:after="0" w:line="240" w:lineRule="auto"/>
        <w:rPr>
          <w:rFonts w:ascii="Times New Roman" w:eastAsia="Times New Roman" w:hAnsi="Times New Roman" w:cs="Times New Roman"/>
          <w:lang w:val="de-DE" w:eastAsia="zh-CN"/>
        </w:rPr>
      </w:pPr>
    </w:p>
    <w:p w:rsidR="00FF734A" w:rsidRPr="00400B8E" w:rsidRDefault="00FF734A" w:rsidP="00FF734A">
      <w:pPr>
        <w:spacing w:after="0" w:line="240" w:lineRule="auto"/>
        <w:rPr>
          <w:rFonts w:ascii="Times New Roman" w:eastAsia="Times New Roman" w:hAnsi="Times New Roman" w:cs="Times New Roman"/>
          <w:lang w:val="de-DE" w:eastAsia="zh-CN"/>
        </w:rPr>
      </w:pPr>
      <w:r w:rsidRPr="00400B8E">
        <w:rPr>
          <w:rFonts w:ascii="Times New Roman" w:eastAsia="Times New Roman" w:hAnsi="Times New Roman" w:cs="Times New Roman"/>
          <w:lang w:val="de-DE" w:eastAsia="zh-CN"/>
        </w:rPr>
        <w:t>« </w:t>
      </w:r>
      <w:proofErr w:type="spellStart"/>
      <w:r w:rsidRPr="00400B8E">
        <w:rPr>
          <w:rFonts w:ascii="Times New Roman" w:eastAsia="Times New Roman" w:hAnsi="Times New Roman" w:cs="Times New Roman"/>
          <w:lang w:val="de-DE" w:eastAsia="zh-CN"/>
        </w:rPr>
        <w:t>Dolmabahçe</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Sarayında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Üç</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Ziyafet</w:t>
      </w:r>
      <w:proofErr w:type="spellEnd"/>
      <w:r w:rsidRPr="00400B8E">
        <w:rPr>
          <w:rFonts w:ascii="Times New Roman" w:eastAsia="Times New Roman" w:hAnsi="Times New Roman" w:cs="Times New Roman"/>
          <w:lang w:val="de-DE" w:eastAsia="zh-CN"/>
        </w:rPr>
        <w:t xml:space="preserve"> »</w:t>
      </w:r>
      <w:r w:rsidRPr="00400B8E">
        <w:rPr>
          <w:rFonts w:ascii="Times New Roman" w:eastAsia="Times New Roman" w:hAnsi="Times New Roman" w:cs="Times New Roman"/>
          <w:b/>
          <w:lang w:val="de-DE" w:eastAsia="zh-CN"/>
        </w:rPr>
        <w:t xml:space="preserve">,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9, İstanbul, 2007, p.68--79.</w:t>
      </w:r>
    </w:p>
    <w:p w:rsidR="00FF734A" w:rsidRPr="00400B8E" w:rsidRDefault="00FF734A" w:rsidP="00FF734A">
      <w:pPr>
        <w:spacing w:after="0" w:line="240" w:lineRule="auto"/>
        <w:rPr>
          <w:rFonts w:ascii="Times New Roman" w:eastAsia="Times New Roman" w:hAnsi="Times New Roman" w:cs="Times New Roman"/>
          <w:lang w:val="de-DE" w:eastAsia="zh-CN"/>
        </w:rPr>
      </w:pPr>
    </w:p>
    <w:p w:rsidR="00FF734A" w:rsidRPr="00400B8E" w:rsidRDefault="00FF734A" w:rsidP="00FF734A">
      <w:pPr>
        <w:spacing w:after="0" w:line="240" w:lineRule="auto"/>
        <w:rPr>
          <w:rFonts w:ascii="Times New Roman" w:eastAsia="Times New Roman" w:hAnsi="Times New Roman" w:cs="Times New Roman"/>
          <w:lang w:val="de-DE" w:eastAsia="zh-CN"/>
        </w:rPr>
      </w:pPr>
      <w:r w:rsidRPr="00400B8E">
        <w:rPr>
          <w:rFonts w:ascii="Times New Roman" w:eastAsia="Times New Roman" w:hAnsi="Times New Roman" w:cs="Times New Roman"/>
          <w:lang w:val="de-DE" w:eastAsia="zh-CN"/>
        </w:rPr>
        <w:t>« "</w:t>
      </w:r>
      <w:proofErr w:type="spellStart"/>
      <w:r w:rsidRPr="00400B8E">
        <w:rPr>
          <w:rFonts w:ascii="Times New Roman" w:eastAsia="Times New Roman" w:hAnsi="Times New Roman" w:cs="Times New Roman"/>
          <w:lang w:val="de-DE" w:eastAsia="zh-CN"/>
        </w:rPr>
        <w:t>Fransız</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uslubunda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Osmanlı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Ziyafetleri</w:t>
      </w:r>
      <w:proofErr w:type="spellEnd"/>
      <w:r w:rsidRPr="00400B8E">
        <w:rPr>
          <w:rFonts w:ascii="Times New Roman" w:eastAsia="Times New Roman" w:hAnsi="Times New Roman" w:cs="Times New Roman"/>
          <w:lang w:val="de-DE" w:eastAsia="zh-CN"/>
        </w:rPr>
        <w:t xml:space="preserve">: 1914-1918 </w:t>
      </w:r>
      <w:proofErr w:type="spellStart"/>
      <w:r w:rsidRPr="00400B8E">
        <w:rPr>
          <w:rFonts w:ascii="Times New Roman" w:eastAsia="Times New Roman" w:hAnsi="Times New Roman" w:cs="Times New Roman"/>
          <w:lang w:val="de-DE" w:eastAsia="zh-CN"/>
        </w:rPr>
        <w:t>yılları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arasında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düzenlenen</w:t>
      </w:r>
      <w:proofErr w:type="spellEnd"/>
      <w:r w:rsidRPr="00400B8E">
        <w:rPr>
          <w:rFonts w:ascii="Times New Roman" w:eastAsia="Times New Roman" w:hAnsi="Times New Roman" w:cs="Times New Roman"/>
          <w:lang w:val="de-DE" w:eastAsia="zh-CN"/>
        </w:rPr>
        <w:t xml:space="preserve"> on </w:t>
      </w:r>
      <w:proofErr w:type="spellStart"/>
      <w:r w:rsidRPr="00400B8E">
        <w:rPr>
          <w:rFonts w:ascii="Times New Roman" w:eastAsia="Times New Roman" w:hAnsi="Times New Roman" w:cs="Times New Roman"/>
          <w:lang w:val="de-DE" w:eastAsia="zh-CN"/>
        </w:rPr>
        <w:t>dört</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ziyafet</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mönüsünün</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gastronomik</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dili</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üzerine</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inceleme</w:t>
      </w:r>
      <w:proofErr w:type="spellEnd"/>
      <w:r w:rsidRPr="00400B8E">
        <w:rPr>
          <w:rFonts w:ascii="Times New Roman" w:eastAsia="Times New Roman" w:hAnsi="Times New Roman" w:cs="Times New Roman"/>
          <w:lang w:val="de-DE" w:eastAsia="zh-CN"/>
        </w:rPr>
        <w:t xml:space="preserve"> »,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8, İstanbul, 2007, p. 48- 62.</w:t>
      </w:r>
    </w:p>
    <w:p w:rsidR="00FF734A" w:rsidRPr="00400B8E" w:rsidRDefault="00FF734A" w:rsidP="00FF734A">
      <w:pPr>
        <w:spacing w:after="0" w:line="240" w:lineRule="auto"/>
        <w:rPr>
          <w:rFonts w:ascii="Times New Roman" w:eastAsia="Times New Roman" w:hAnsi="Times New Roman" w:cs="Times New Roman"/>
          <w:lang w:val="de-DE" w:eastAsia="zh-CN"/>
        </w:rPr>
      </w:pPr>
    </w:p>
    <w:p w:rsidR="00FF734A" w:rsidRPr="00400B8E" w:rsidRDefault="00FF734A" w:rsidP="00FF734A">
      <w:pPr>
        <w:spacing w:after="0" w:line="240" w:lineRule="auto"/>
        <w:rPr>
          <w:rFonts w:ascii="Times New Roman" w:eastAsia="Times New Roman" w:hAnsi="Times New Roman" w:cs="Times New Roman"/>
          <w:b/>
          <w:lang w:val="de-DE" w:eastAsia="zh-CN"/>
        </w:rPr>
      </w:pPr>
      <w:r w:rsidRPr="00400B8E">
        <w:rPr>
          <w:rFonts w:ascii="Times New Roman" w:eastAsia="Times New Roman" w:hAnsi="Times New Roman" w:cs="Times New Roman"/>
          <w:lang w:val="de-DE" w:eastAsia="zh-CN"/>
        </w:rPr>
        <w:t xml:space="preserve">« Gelen- </w:t>
      </w:r>
      <w:proofErr w:type="spellStart"/>
      <w:r w:rsidRPr="00400B8E">
        <w:rPr>
          <w:rFonts w:ascii="Times New Roman" w:eastAsia="Times New Roman" w:hAnsi="Times New Roman" w:cs="Times New Roman"/>
          <w:lang w:val="de-DE" w:eastAsia="zh-CN"/>
        </w:rPr>
        <w:t>Giden</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Defterleri</w:t>
      </w:r>
      <w:proofErr w:type="spellEnd"/>
      <w:r w:rsidRPr="00400B8E">
        <w:rPr>
          <w:rFonts w:ascii="Times New Roman" w:eastAsia="Times New Roman" w:hAnsi="Times New Roman" w:cs="Times New Roman"/>
          <w:lang w:val="de-DE" w:eastAsia="zh-CN"/>
        </w:rPr>
        <w:t xml:space="preserve"> »</w:t>
      </w:r>
      <w:r w:rsidRPr="00400B8E">
        <w:rPr>
          <w:rFonts w:ascii="Times New Roman" w:eastAsia="Times New Roman" w:hAnsi="Times New Roman" w:cs="Times New Roman"/>
          <w:b/>
          <w:lang w:val="de-DE" w:eastAsia="zh-CN"/>
        </w:rPr>
        <w:t xml:space="preserve">, </w:t>
      </w:r>
      <w:proofErr w:type="spellStart"/>
      <w:r w:rsidRPr="00400B8E">
        <w:rPr>
          <w:rFonts w:ascii="Times New Roman" w:eastAsia="Times New Roman" w:hAnsi="Times New Roman" w:cs="Times New Roman"/>
          <w:i/>
          <w:lang w:val="de-DE" w:eastAsia="zh-CN"/>
        </w:rPr>
        <w:t>Yemek</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ve</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i/>
          <w:lang w:val="de-DE" w:eastAsia="zh-CN"/>
        </w:rPr>
        <w:t>Kültür</w:t>
      </w:r>
      <w:proofErr w:type="spellEnd"/>
      <w:r w:rsidRPr="00400B8E">
        <w:rPr>
          <w:rFonts w:ascii="Times New Roman" w:eastAsia="Times New Roman" w:hAnsi="Times New Roman" w:cs="Times New Roman"/>
          <w:i/>
          <w:lang w:val="de-DE" w:eastAsia="zh-CN"/>
        </w:rPr>
        <w:t xml:space="preserve">, </w:t>
      </w:r>
      <w:proofErr w:type="spellStart"/>
      <w:r w:rsidRPr="00400B8E">
        <w:rPr>
          <w:rFonts w:ascii="Times New Roman" w:eastAsia="Times New Roman" w:hAnsi="Times New Roman" w:cs="Times New Roman"/>
          <w:lang w:val="de-DE" w:eastAsia="zh-CN"/>
        </w:rPr>
        <w:t>Çiya</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Yayınları</w:t>
      </w:r>
      <w:proofErr w:type="spellEnd"/>
      <w:r w:rsidRPr="00400B8E">
        <w:rPr>
          <w:rFonts w:ascii="Times New Roman" w:eastAsia="Times New Roman" w:hAnsi="Times New Roman" w:cs="Times New Roman"/>
          <w:lang w:val="de-DE" w:eastAsia="zh-CN"/>
        </w:rPr>
        <w:t xml:space="preserve">, </w:t>
      </w:r>
      <w:proofErr w:type="spellStart"/>
      <w:r w:rsidRPr="00400B8E">
        <w:rPr>
          <w:rFonts w:ascii="Times New Roman" w:eastAsia="Times New Roman" w:hAnsi="Times New Roman" w:cs="Times New Roman"/>
          <w:lang w:val="de-DE" w:eastAsia="zh-CN"/>
        </w:rPr>
        <w:t>no</w:t>
      </w:r>
      <w:proofErr w:type="spellEnd"/>
      <w:r w:rsidRPr="00400B8E">
        <w:rPr>
          <w:rFonts w:ascii="Times New Roman" w:eastAsia="Times New Roman" w:hAnsi="Times New Roman" w:cs="Times New Roman"/>
          <w:lang w:val="de-DE" w:eastAsia="zh-CN"/>
        </w:rPr>
        <w:t>. 8, İstanbul, 2007, p.63-86.</w:t>
      </w:r>
      <w:r w:rsidRPr="00400B8E">
        <w:rPr>
          <w:rFonts w:ascii="Times New Roman" w:eastAsia="Times New Roman" w:hAnsi="Times New Roman" w:cs="Times New Roman"/>
          <w:b/>
          <w:lang w:val="de-DE" w:eastAsia="zh-CN"/>
        </w:rPr>
        <w:t xml:space="preserve"> </w:t>
      </w:r>
    </w:p>
    <w:p w:rsidR="00FF734A" w:rsidRPr="00400B8E" w:rsidRDefault="00FF734A" w:rsidP="00FF734A">
      <w:pPr>
        <w:spacing w:after="0" w:line="240" w:lineRule="auto"/>
        <w:rPr>
          <w:rFonts w:ascii="Times New Roman" w:eastAsia="Times New Roman" w:hAnsi="Times New Roman" w:cs="Times New Roman"/>
          <w:b/>
          <w:lang w:val="de-DE" w:eastAsia="zh-CN"/>
        </w:rPr>
      </w:pPr>
    </w:p>
    <w:p w:rsidR="00FF734A" w:rsidRPr="00400B8E" w:rsidRDefault="00FF734A" w:rsidP="00FF734A">
      <w:pPr>
        <w:spacing w:after="0" w:line="240" w:lineRule="auto"/>
        <w:rPr>
          <w:rFonts w:ascii="Times New Roman" w:eastAsia="Times New Roman" w:hAnsi="Times New Roman" w:cs="Times New Roman"/>
          <w:lang w:val="tr-TR" w:eastAsia="zh-CN"/>
        </w:rPr>
      </w:pPr>
      <w:r w:rsidRPr="00400B8E">
        <w:rPr>
          <w:rFonts w:ascii="Times New Roman" w:eastAsia="Times New Roman" w:hAnsi="Times New Roman" w:cs="Times New Roman"/>
          <w:lang w:val="de-DE" w:eastAsia="zh-CN"/>
        </w:rPr>
        <w:t>« </w:t>
      </w:r>
      <w:r w:rsidRPr="00400B8E">
        <w:rPr>
          <w:rFonts w:ascii="Times New Roman" w:eastAsia="Times New Roman" w:hAnsi="Times New Roman" w:cs="Times New Roman"/>
          <w:lang w:val="tr-TR" w:eastAsia="zh-CN"/>
        </w:rPr>
        <w:t xml:space="preserve">19. Yüzyıl İstanbul Mutfağında Yeni Lezzetler </w:t>
      </w:r>
      <w:r w:rsidRPr="00400B8E">
        <w:rPr>
          <w:rFonts w:ascii="Times New Roman" w:eastAsia="Times New Roman" w:hAnsi="Times New Roman" w:cs="Times New Roman"/>
          <w:lang w:val="de-DE" w:eastAsia="zh-CN"/>
        </w:rPr>
        <w:t>»</w:t>
      </w:r>
      <w:r w:rsidRPr="00400B8E">
        <w:rPr>
          <w:rFonts w:ascii="Times New Roman" w:eastAsia="Times New Roman" w:hAnsi="Times New Roman" w:cs="Times New Roman"/>
          <w:lang w:val="tr-TR" w:eastAsia="zh-CN"/>
        </w:rPr>
        <w:t xml:space="preserve"> </w:t>
      </w:r>
      <w:r w:rsidRPr="00400B8E">
        <w:rPr>
          <w:rFonts w:ascii="Times New Roman" w:eastAsia="Times New Roman" w:hAnsi="Times New Roman" w:cs="Times New Roman"/>
          <w:i/>
          <w:lang w:val="tr-TR" w:eastAsia="zh-CN"/>
        </w:rPr>
        <w:t xml:space="preserve">Yemek ve Kültür, </w:t>
      </w:r>
      <w:proofErr w:type="spellStart"/>
      <w:r w:rsidRPr="00400B8E">
        <w:rPr>
          <w:rFonts w:ascii="Times New Roman" w:eastAsia="Times New Roman" w:hAnsi="Times New Roman" w:cs="Times New Roman"/>
          <w:lang w:val="tr-TR" w:eastAsia="zh-CN"/>
        </w:rPr>
        <w:t>Çiya</w:t>
      </w:r>
      <w:proofErr w:type="spellEnd"/>
      <w:r w:rsidRPr="00400B8E">
        <w:rPr>
          <w:rFonts w:ascii="Times New Roman" w:eastAsia="Times New Roman" w:hAnsi="Times New Roman" w:cs="Times New Roman"/>
          <w:lang w:val="tr-TR" w:eastAsia="zh-CN"/>
        </w:rPr>
        <w:t xml:space="preserve"> Yayınları, 2006, </w:t>
      </w:r>
      <w:proofErr w:type="spellStart"/>
      <w:r w:rsidRPr="00400B8E">
        <w:rPr>
          <w:rFonts w:ascii="Times New Roman" w:eastAsia="Times New Roman" w:hAnsi="Times New Roman" w:cs="Times New Roman"/>
          <w:lang w:val="tr-TR" w:eastAsia="zh-CN"/>
        </w:rPr>
        <w:t>no</w:t>
      </w:r>
      <w:proofErr w:type="spellEnd"/>
      <w:r w:rsidRPr="00400B8E">
        <w:rPr>
          <w:rFonts w:ascii="Times New Roman" w:eastAsia="Times New Roman" w:hAnsi="Times New Roman" w:cs="Times New Roman"/>
          <w:lang w:val="tr-TR" w:eastAsia="zh-CN"/>
        </w:rPr>
        <w:t>. 6, p. 86-96.</w:t>
      </w:r>
    </w:p>
    <w:p w:rsidR="00FF734A" w:rsidRPr="00400B8E" w:rsidRDefault="00FF734A" w:rsidP="00FF734A">
      <w:pPr>
        <w:spacing w:after="0" w:line="240" w:lineRule="auto"/>
        <w:ind w:left="75"/>
        <w:rPr>
          <w:rFonts w:ascii="Times New Roman" w:eastAsia="Times New Roman" w:hAnsi="Times New Roman" w:cs="Times New Roman"/>
          <w:lang w:val="de-DE" w:eastAsia="zh-CN"/>
        </w:rPr>
      </w:pPr>
    </w:p>
    <w:p w:rsidR="00FF734A" w:rsidRPr="00400B8E" w:rsidRDefault="00FF734A" w:rsidP="00FF734A">
      <w:pPr>
        <w:spacing w:after="0" w:line="240" w:lineRule="auto"/>
        <w:ind w:left="60"/>
        <w:rPr>
          <w:rFonts w:ascii="Times New Roman" w:eastAsia="Times New Roman" w:hAnsi="Times New Roman" w:cs="Times New Roman"/>
          <w:lang w:val="tr-TR" w:eastAsia="zh-CN"/>
        </w:rPr>
      </w:pPr>
      <w:r w:rsidRPr="00400B8E">
        <w:rPr>
          <w:rFonts w:ascii="Times New Roman" w:eastAsia="Times New Roman" w:hAnsi="Times New Roman" w:cs="Times New Roman"/>
          <w:lang w:val="tr-TR" w:eastAsia="zh-CN"/>
        </w:rPr>
        <w:t xml:space="preserve">« </w:t>
      </w:r>
      <w:r w:rsidRPr="00400B8E">
        <w:rPr>
          <w:rFonts w:ascii="Times New Roman" w:eastAsia="Times New Roman" w:hAnsi="Times New Roman" w:cs="Times New Roman"/>
          <w:lang w:val="de-DE" w:eastAsia="zh-CN"/>
        </w:rPr>
        <w:t>1</w:t>
      </w:r>
      <w:r w:rsidRPr="00400B8E">
        <w:rPr>
          <w:rFonts w:ascii="Times New Roman" w:eastAsia="Times New Roman" w:hAnsi="Times New Roman" w:cs="Times New Roman"/>
          <w:lang w:val="tr-TR" w:eastAsia="zh-CN"/>
        </w:rPr>
        <w:t xml:space="preserve">9. Yüzyıl İstanbul Elit Mutfağında Yeni Lezzetler </w:t>
      </w:r>
      <w:r w:rsidRPr="00400B8E">
        <w:rPr>
          <w:rFonts w:ascii="Times New Roman" w:eastAsia="Times New Roman" w:hAnsi="Times New Roman" w:cs="Times New Roman"/>
          <w:lang w:val="de-DE" w:eastAsia="zh-CN"/>
        </w:rPr>
        <w:t xml:space="preserve">», </w:t>
      </w:r>
      <w:r w:rsidRPr="00400B8E">
        <w:rPr>
          <w:rFonts w:ascii="Times New Roman" w:eastAsia="Times New Roman" w:hAnsi="Times New Roman" w:cs="Times New Roman"/>
          <w:lang w:val="tr-TR" w:eastAsia="zh-CN"/>
        </w:rPr>
        <w:t xml:space="preserve"> </w:t>
      </w:r>
      <w:r w:rsidRPr="00400B8E">
        <w:rPr>
          <w:rFonts w:ascii="Times New Roman" w:eastAsia="Times New Roman" w:hAnsi="Times New Roman" w:cs="Times New Roman"/>
          <w:i/>
          <w:iCs/>
          <w:lang w:val="tr-TR" w:eastAsia="zh-CN"/>
        </w:rPr>
        <w:t>İstanbul Dergisi</w:t>
      </w:r>
      <w:r w:rsidRPr="00400B8E">
        <w:rPr>
          <w:rFonts w:ascii="Times New Roman" w:eastAsia="Times New Roman" w:hAnsi="Times New Roman" w:cs="Times New Roman"/>
          <w:lang w:val="tr-TR" w:eastAsia="zh-CN"/>
        </w:rPr>
        <w:t xml:space="preserve">, Tarih Vakfı, Üç </w:t>
      </w:r>
    </w:p>
    <w:p w:rsidR="00FF734A" w:rsidRPr="00400B8E" w:rsidRDefault="00FF734A" w:rsidP="00FF734A">
      <w:pPr>
        <w:spacing w:after="0" w:line="240" w:lineRule="auto"/>
        <w:ind w:left="60"/>
        <w:rPr>
          <w:rFonts w:ascii="Times New Roman" w:eastAsia="Times New Roman" w:hAnsi="Times New Roman" w:cs="Times New Roman"/>
          <w:lang w:val="tr-TR" w:eastAsia="zh-CN"/>
        </w:rPr>
      </w:pPr>
      <w:r w:rsidRPr="00400B8E">
        <w:rPr>
          <w:rFonts w:ascii="Times New Roman" w:eastAsia="Times New Roman" w:hAnsi="Times New Roman" w:cs="Times New Roman"/>
          <w:lang w:val="tr-TR" w:eastAsia="zh-CN"/>
        </w:rPr>
        <w:t xml:space="preserve">Aylık Dergi. No.:47, </w:t>
      </w:r>
      <w:proofErr w:type="spellStart"/>
      <w:r w:rsidRPr="00400B8E">
        <w:rPr>
          <w:rFonts w:ascii="Times New Roman" w:eastAsia="Times New Roman" w:hAnsi="Times New Roman" w:cs="Times New Roman"/>
          <w:lang w:val="tr-TR" w:eastAsia="zh-CN"/>
        </w:rPr>
        <w:t>October</w:t>
      </w:r>
      <w:proofErr w:type="spellEnd"/>
      <w:r w:rsidRPr="00400B8E">
        <w:rPr>
          <w:rFonts w:ascii="Times New Roman" w:eastAsia="Times New Roman" w:hAnsi="Times New Roman" w:cs="Times New Roman"/>
          <w:lang w:val="tr-TR" w:eastAsia="zh-CN"/>
        </w:rPr>
        <w:t xml:space="preserve"> 2003, p. 71-74.</w:t>
      </w:r>
    </w:p>
    <w:p w:rsidR="00FF734A" w:rsidRPr="00400B8E" w:rsidRDefault="00FF734A" w:rsidP="00864CAF">
      <w:pPr>
        <w:tabs>
          <w:tab w:val="left" w:pos="3255"/>
        </w:tabs>
        <w:ind w:left="360"/>
        <w:rPr>
          <w:rFonts w:ascii="Times New Roman" w:hAnsi="Times New Roman" w:cs="Times New Roman"/>
          <w:b/>
        </w:rPr>
      </w:pPr>
    </w:p>
    <w:p w:rsidR="00774184" w:rsidRPr="00400B8E" w:rsidRDefault="00864CAF" w:rsidP="00774184">
      <w:pPr>
        <w:jc w:val="both"/>
        <w:rPr>
          <w:rFonts w:ascii="Times New Roman" w:hAnsi="Times New Roman" w:cs="Times New Roman"/>
          <w:b/>
        </w:rPr>
      </w:pPr>
      <w:proofErr w:type="spellStart"/>
      <w:r w:rsidRPr="00400B8E">
        <w:rPr>
          <w:rFonts w:ascii="Times New Roman" w:hAnsi="Times New Roman" w:cs="Times New Roman"/>
          <w:b/>
        </w:rPr>
        <w:t>Pro</w:t>
      </w:r>
      <w:r w:rsidR="00774184" w:rsidRPr="00400B8E">
        <w:rPr>
          <w:rFonts w:ascii="Times New Roman" w:hAnsi="Times New Roman" w:cs="Times New Roman"/>
          <w:b/>
        </w:rPr>
        <w:t>jets</w:t>
      </w:r>
      <w:proofErr w:type="spellEnd"/>
    </w:p>
    <w:p w:rsidR="00774184" w:rsidRPr="00400B8E" w:rsidRDefault="00774184" w:rsidP="00774184">
      <w:pPr>
        <w:jc w:val="both"/>
        <w:rPr>
          <w:rFonts w:ascii="Times New Roman" w:eastAsia="Times New Roman" w:hAnsi="Times New Roman" w:cs="Times New Roman"/>
          <w:lang w:eastAsia="zh-CN"/>
        </w:rPr>
      </w:pPr>
      <w:r w:rsidRPr="00400B8E">
        <w:rPr>
          <w:rFonts w:ascii="Times New Roman" w:eastAsia="Times New Roman" w:hAnsi="Times New Roman" w:cs="Times New Roman"/>
          <w:lang w:eastAsia="zh-CN"/>
        </w:rPr>
        <w:t xml:space="preserve"> </w:t>
      </w:r>
      <w:r w:rsidRPr="00400B8E">
        <w:rPr>
          <w:rFonts w:ascii="Times New Roman" w:eastAsia="Times New Roman" w:hAnsi="Times New Roman" w:cs="Times New Roman"/>
          <w:i/>
          <w:lang w:eastAsia="zh-CN"/>
        </w:rPr>
        <w:t>Grandmas Design</w:t>
      </w:r>
      <w:r w:rsidRPr="00400B8E">
        <w:rPr>
          <w:rFonts w:ascii="Times New Roman" w:eastAsia="Times New Roman" w:hAnsi="Times New Roman" w:cs="Times New Roman"/>
          <w:lang w:eastAsia="zh-CN"/>
        </w:rPr>
        <w:t xml:space="preserve"> European Culture Project</w:t>
      </w:r>
      <w:r w:rsidR="000E7E8E" w:rsidRPr="00400B8E">
        <w:rPr>
          <w:rFonts w:ascii="Times New Roman" w:eastAsia="Times New Roman" w:hAnsi="Times New Roman" w:cs="Times New Roman"/>
          <w:lang w:eastAsia="zh-CN"/>
        </w:rPr>
        <w:t xml:space="preserve">, </w:t>
      </w:r>
      <w:r w:rsidR="000E7E8E" w:rsidRPr="00400B8E">
        <w:rPr>
          <w:rFonts w:ascii="Times New Roman" w:eastAsia="Times New Roman" w:hAnsi="Times New Roman" w:cs="Times New Roman"/>
          <w:bCs/>
          <w:lang w:val="tr-TR"/>
        </w:rPr>
        <w:t>Yeditepe</w:t>
      </w:r>
      <w:r w:rsidRPr="00400B8E">
        <w:rPr>
          <w:rFonts w:ascii="Times New Roman" w:eastAsia="Times New Roman" w:hAnsi="Times New Roman" w:cs="Times New Roman"/>
          <w:bCs/>
          <w:lang w:val="tr-TR"/>
        </w:rPr>
        <w:t xml:space="preserve"> Üniversitesi </w:t>
      </w:r>
      <w:proofErr w:type="spellStart"/>
      <w:r w:rsidRPr="00400B8E">
        <w:rPr>
          <w:rFonts w:ascii="Times New Roman" w:eastAsia="Times New Roman" w:hAnsi="Times New Roman" w:cs="Times New Roman"/>
          <w:bCs/>
          <w:lang w:val="tr-TR"/>
        </w:rPr>
        <w:t>Associ</w:t>
      </w:r>
      <w:r w:rsidR="000E7E8E" w:rsidRPr="00400B8E">
        <w:rPr>
          <w:rFonts w:ascii="Times New Roman" w:eastAsia="Times New Roman" w:hAnsi="Times New Roman" w:cs="Times New Roman"/>
          <w:bCs/>
          <w:lang w:val="tr-TR"/>
        </w:rPr>
        <w:t>ated</w:t>
      </w:r>
      <w:proofErr w:type="spellEnd"/>
      <w:r w:rsidR="000E7E8E" w:rsidRPr="00400B8E">
        <w:rPr>
          <w:rFonts w:ascii="Times New Roman" w:eastAsia="Times New Roman" w:hAnsi="Times New Roman" w:cs="Times New Roman"/>
          <w:bCs/>
          <w:lang w:val="tr-TR"/>
        </w:rPr>
        <w:t xml:space="preserve"> </w:t>
      </w:r>
      <w:proofErr w:type="spellStart"/>
      <w:r w:rsidR="000E7E8E" w:rsidRPr="00400B8E">
        <w:rPr>
          <w:rFonts w:ascii="Times New Roman" w:eastAsia="Times New Roman" w:hAnsi="Times New Roman" w:cs="Times New Roman"/>
          <w:bCs/>
          <w:lang w:val="tr-TR"/>
        </w:rPr>
        <w:t>Partnership</w:t>
      </w:r>
      <w:proofErr w:type="spellEnd"/>
      <w:r w:rsidR="000E7E8E" w:rsidRPr="00400B8E">
        <w:rPr>
          <w:rFonts w:ascii="Times New Roman" w:eastAsia="Times New Roman" w:hAnsi="Times New Roman" w:cs="Times New Roman"/>
          <w:bCs/>
          <w:lang w:val="tr-TR"/>
        </w:rPr>
        <w:t>, Project No</w:t>
      </w:r>
      <w:r w:rsidRPr="00400B8E">
        <w:rPr>
          <w:rFonts w:ascii="Times New Roman" w:eastAsia="Times New Roman" w:hAnsi="Times New Roman" w:cs="Times New Roman"/>
          <w:bCs/>
          <w:lang w:val="tr-TR"/>
        </w:rPr>
        <w:t xml:space="preserve">:  </w:t>
      </w:r>
      <w:r w:rsidRPr="00400B8E">
        <w:rPr>
          <w:rFonts w:ascii="Times New Roman" w:eastAsia="Times New Roman" w:hAnsi="Times New Roman" w:cs="Times New Roman"/>
          <w:lang w:val="tr-TR"/>
        </w:rPr>
        <w:t>522635-CU-1-2012-1-BE-CULTURE-VOL121</w:t>
      </w:r>
      <w:r w:rsidRPr="00400B8E">
        <w:rPr>
          <w:rFonts w:ascii="Times New Roman" w:eastAsia="Times New Roman" w:hAnsi="Times New Roman" w:cs="Times New Roman"/>
          <w:b/>
          <w:lang w:val="tr-TR"/>
        </w:rPr>
        <w:t xml:space="preserve">  </w:t>
      </w:r>
      <w:r w:rsidRPr="00400B8E">
        <w:rPr>
          <w:rFonts w:ascii="Times New Roman" w:eastAsia="Times New Roman" w:hAnsi="Times New Roman" w:cs="Times New Roman"/>
          <w:b/>
          <w:bCs/>
          <w:lang w:val="tr-TR"/>
        </w:rPr>
        <w:t>”,</w:t>
      </w:r>
      <w:r w:rsidRPr="00400B8E">
        <w:rPr>
          <w:rFonts w:ascii="Times New Roman" w:eastAsia="Times New Roman" w:hAnsi="Times New Roman" w:cs="Times New Roman"/>
          <w:bCs/>
          <w:lang w:val="tr-TR"/>
        </w:rPr>
        <w:t xml:space="preserve"> May 2012- April 2014.</w:t>
      </w:r>
    </w:p>
    <w:p w:rsidR="00774184" w:rsidRPr="00400B8E" w:rsidRDefault="00774184" w:rsidP="00774184">
      <w:pPr>
        <w:spacing w:after="0" w:line="240" w:lineRule="auto"/>
        <w:rPr>
          <w:rFonts w:ascii="Times New Roman" w:eastAsia="Times New Roman" w:hAnsi="Times New Roman" w:cs="Times New Roman"/>
          <w:lang w:val="fr-FR" w:eastAsia="zh-CN"/>
        </w:rPr>
      </w:pPr>
      <w:r w:rsidRPr="00400B8E">
        <w:rPr>
          <w:rFonts w:ascii="Times New Roman" w:eastAsia="Times New Roman" w:hAnsi="Times New Roman" w:cs="Times New Roman"/>
          <w:i/>
          <w:lang w:eastAsia="zh-CN"/>
        </w:rPr>
        <w:t>Turkish Cuisine</w:t>
      </w:r>
      <w:r w:rsidRPr="00400B8E">
        <w:rPr>
          <w:rFonts w:ascii="Times New Roman" w:eastAsia="Times New Roman" w:hAnsi="Times New Roman" w:cs="Times New Roman"/>
          <w:lang w:eastAsia="zh-CN"/>
        </w:rPr>
        <w:t xml:space="preserve">, Minister of Culture Project, Turkey. </w:t>
      </w:r>
      <w:r w:rsidRPr="00400B8E">
        <w:rPr>
          <w:rFonts w:ascii="Times New Roman" w:eastAsia="Times New Roman" w:hAnsi="Times New Roman" w:cs="Times New Roman"/>
          <w:lang w:val="fr-FR" w:eastAsia="zh-CN"/>
        </w:rPr>
        <w:t>2008.</w:t>
      </w:r>
      <w:r w:rsidRPr="00400B8E">
        <w:rPr>
          <w:rFonts w:ascii="Times New Roman" w:eastAsia="Times New Roman" w:hAnsi="Times New Roman" w:cs="Times New Roman"/>
          <w:lang w:val="fr-FR" w:eastAsia="zh-CN"/>
        </w:rPr>
        <w:tab/>
      </w:r>
    </w:p>
    <w:p w:rsidR="00253A59" w:rsidRPr="00400B8E" w:rsidRDefault="00253A59" w:rsidP="00253A59">
      <w:pPr>
        <w:tabs>
          <w:tab w:val="left" w:pos="3255"/>
        </w:tabs>
        <w:rPr>
          <w:rFonts w:ascii="Times New Roman" w:hAnsi="Times New Roman" w:cs="Times New Roman"/>
          <w:lang w:val="fr-FR"/>
        </w:rPr>
      </w:pPr>
    </w:p>
    <w:p w:rsidR="00285F6C" w:rsidRPr="00400B8E" w:rsidRDefault="00285F6C" w:rsidP="00253A59">
      <w:pPr>
        <w:tabs>
          <w:tab w:val="left" w:pos="3255"/>
        </w:tabs>
        <w:rPr>
          <w:rFonts w:ascii="Times New Roman" w:hAnsi="Times New Roman" w:cs="Times New Roman"/>
          <w:b/>
          <w:lang w:val="fr-FR"/>
        </w:rPr>
      </w:pPr>
      <w:r w:rsidRPr="00400B8E">
        <w:rPr>
          <w:rFonts w:ascii="Times New Roman" w:hAnsi="Times New Roman" w:cs="Times New Roman"/>
          <w:b/>
          <w:lang w:val="fr-FR"/>
        </w:rPr>
        <w:t>En préparation</w:t>
      </w:r>
    </w:p>
    <w:p w:rsidR="00253A59" w:rsidRPr="00400B8E" w:rsidRDefault="00253A59" w:rsidP="00492426">
      <w:pPr>
        <w:pStyle w:val="Paragraphedeliste"/>
        <w:numPr>
          <w:ilvl w:val="0"/>
          <w:numId w:val="1"/>
        </w:numPr>
        <w:tabs>
          <w:tab w:val="left" w:pos="3255"/>
        </w:tabs>
        <w:rPr>
          <w:rFonts w:ascii="Times New Roman" w:hAnsi="Times New Roman" w:cs="Times New Roman"/>
          <w:shd w:val="clear" w:color="auto" w:fill="FFFFFF"/>
          <w:lang w:val="fr-FR"/>
        </w:rPr>
      </w:pPr>
      <w:r w:rsidRPr="00400B8E">
        <w:rPr>
          <w:rFonts w:ascii="Times New Roman" w:hAnsi="Times New Roman" w:cs="Times New Roman"/>
          <w:lang w:val="fr-FR"/>
        </w:rPr>
        <w:t xml:space="preserve">Projets de recherche sur la cuisine turque comme patrimoine alimentaire au département de la gastronomie et les arts culinaires de l’université de Yeditepe qui est membre de la Chaire Unesco </w:t>
      </w:r>
      <w:r w:rsidRPr="00400B8E">
        <w:rPr>
          <w:rFonts w:ascii="Times New Roman" w:hAnsi="Times New Roman" w:cs="Times New Roman"/>
          <w:shd w:val="clear" w:color="auto" w:fill="FFFFFF"/>
          <w:lang w:val="fr-FR"/>
        </w:rPr>
        <w:t>« Sauvegarde et valorisation des patrimoines culturels alimentaires », portée par l’université François-Rabelais de Tours</w:t>
      </w:r>
      <w:r w:rsidR="00285F6C" w:rsidRPr="00400B8E">
        <w:rPr>
          <w:rFonts w:ascii="Times New Roman" w:hAnsi="Times New Roman" w:cs="Times New Roman"/>
          <w:shd w:val="clear" w:color="auto" w:fill="FFFFFF"/>
          <w:lang w:val="fr-FR"/>
        </w:rPr>
        <w:t>.</w:t>
      </w:r>
    </w:p>
    <w:p w:rsidR="00492426" w:rsidRPr="00400B8E" w:rsidRDefault="00492426" w:rsidP="00492426">
      <w:pPr>
        <w:pStyle w:val="Paragraphedeliste"/>
        <w:numPr>
          <w:ilvl w:val="0"/>
          <w:numId w:val="1"/>
        </w:numPr>
        <w:tabs>
          <w:tab w:val="left" w:pos="3255"/>
        </w:tabs>
        <w:rPr>
          <w:rFonts w:ascii="Times New Roman" w:hAnsi="Times New Roman" w:cs="Times New Roman"/>
          <w:shd w:val="clear" w:color="auto" w:fill="FFFFFF"/>
          <w:lang w:val="fr-FR"/>
        </w:rPr>
      </w:pPr>
      <w:r w:rsidRPr="00400B8E">
        <w:rPr>
          <w:rFonts w:ascii="Times New Roman" w:hAnsi="Times New Roman" w:cs="Times New Roman"/>
          <w:shd w:val="clear" w:color="auto" w:fill="FFFFFF"/>
          <w:lang w:val="fr-FR"/>
        </w:rPr>
        <w:t xml:space="preserve">La culture culinaire dans l’Europe ottoman au XIXe siècle. </w:t>
      </w:r>
    </w:p>
    <w:p w:rsidR="00492426" w:rsidRPr="00400B8E" w:rsidRDefault="00492426" w:rsidP="00492426">
      <w:pPr>
        <w:pStyle w:val="Paragraphedeliste"/>
        <w:numPr>
          <w:ilvl w:val="0"/>
          <w:numId w:val="1"/>
        </w:numPr>
        <w:tabs>
          <w:tab w:val="left" w:pos="3255"/>
        </w:tabs>
        <w:rPr>
          <w:rFonts w:ascii="Times New Roman" w:hAnsi="Times New Roman" w:cs="Times New Roman"/>
          <w:shd w:val="clear" w:color="auto" w:fill="FFFFFF"/>
          <w:lang w:val="fr-FR"/>
        </w:rPr>
      </w:pPr>
      <w:r w:rsidRPr="00400B8E">
        <w:rPr>
          <w:rFonts w:ascii="Times New Roman" w:hAnsi="Times New Roman" w:cs="Times New Roman"/>
          <w:shd w:val="clear" w:color="auto" w:fill="FFFFFF"/>
          <w:lang w:val="fr-FR"/>
        </w:rPr>
        <w:t>Publication d’un livre de cuisine en langue ottomane </w:t>
      </w:r>
      <w:r w:rsidR="000E7E8E" w:rsidRPr="00400B8E">
        <w:rPr>
          <w:rFonts w:ascii="Times New Roman" w:hAnsi="Times New Roman" w:cs="Times New Roman"/>
          <w:shd w:val="clear" w:color="auto" w:fill="FFFFFF"/>
          <w:lang w:val="fr-FR"/>
        </w:rPr>
        <w:t>: «</w:t>
      </w:r>
      <w:r w:rsidRPr="00400B8E">
        <w:rPr>
          <w:rFonts w:ascii="Times New Roman" w:hAnsi="Times New Roman" w:cs="Times New Roman"/>
          <w:shd w:val="clear" w:color="auto" w:fill="FFFFFF"/>
          <w:lang w:val="fr-FR"/>
        </w:rPr>
        <w:t> </w:t>
      </w:r>
      <w:proofErr w:type="spellStart"/>
      <w:r w:rsidRPr="00400B8E">
        <w:rPr>
          <w:rFonts w:ascii="Times New Roman" w:hAnsi="Times New Roman" w:cs="Times New Roman"/>
          <w:shd w:val="clear" w:color="auto" w:fill="FFFFFF"/>
          <w:lang w:val="fr-FR"/>
        </w:rPr>
        <w:t>Yeni</w:t>
      </w:r>
      <w:proofErr w:type="spellEnd"/>
      <w:r w:rsidRPr="00400B8E">
        <w:rPr>
          <w:rFonts w:ascii="Times New Roman" w:hAnsi="Times New Roman" w:cs="Times New Roman"/>
          <w:shd w:val="clear" w:color="auto" w:fill="FFFFFF"/>
          <w:lang w:val="fr-FR"/>
        </w:rPr>
        <w:t xml:space="preserve"> </w:t>
      </w:r>
      <w:proofErr w:type="spellStart"/>
      <w:r w:rsidRPr="00400B8E">
        <w:rPr>
          <w:rFonts w:ascii="Times New Roman" w:hAnsi="Times New Roman" w:cs="Times New Roman"/>
          <w:shd w:val="clear" w:color="auto" w:fill="FFFFFF"/>
          <w:lang w:val="fr-FR"/>
        </w:rPr>
        <w:t>Yemek</w:t>
      </w:r>
      <w:proofErr w:type="spellEnd"/>
      <w:r w:rsidRPr="00400B8E">
        <w:rPr>
          <w:rFonts w:ascii="Times New Roman" w:hAnsi="Times New Roman" w:cs="Times New Roman"/>
          <w:shd w:val="clear" w:color="auto" w:fill="FFFFFF"/>
          <w:lang w:val="fr-FR"/>
        </w:rPr>
        <w:t xml:space="preserve"> </w:t>
      </w:r>
      <w:proofErr w:type="spellStart"/>
      <w:r w:rsidRPr="00400B8E">
        <w:rPr>
          <w:rFonts w:ascii="Times New Roman" w:hAnsi="Times New Roman" w:cs="Times New Roman"/>
          <w:shd w:val="clear" w:color="auto" w:fill="FFFFFF"/>
          <w:lang w:val="fr-FR"/>
        </w:rPr>
        <w:t>Kitabı</w:t>
      </w:r>
      <w:proofErr w:type="spellEnd"/>
      <w:r w:rsidRPr="00400B8E">
        <w:rPr>
          <w:rFonts w:ascii="Times New Roman" w:hAnsi="Times New Roman" w:cs="Times New Roman"/>
          <w:shd w:val="clear" w:color="auto" w:fill="FFFFFF"/>
          <w:lang w:val="fr-FR"/>
        </w:rPr>
        <w:t xml:space="preserve"> » publié en 1881. </w:t>
      </w:r>
    </w:p>
    <w:p w:rsidR="00253A59" w:rsidRPr="00400B8E" w:rsidRDefault="00492426" w:rsidP="00400B8E">
      <w:pPr>
        <w:pStyle w:val="Paragraphedeliste"/>
        <w:numPr>
          <w:ilvl w:val="0"/>
          <w:numId w:val="1"/>
        </w:numPr>
        <w:tabs>
          <w:tab w:val="left" w:pos="3255"/>
        </w:tabs>
        <w:rPr>
          <w:rFonts w:ascii="Times New Roman" w:hAnsi="Times New Roman" w:cs="Times New Roman"/>
          <w:lang w:val="fr-FR"/>
        </w:rPr>
      </w:pPr>
      <w:r w:rsidRPr="00400B8E">
        <w:rPr>
          <w:rFonts w:ascii="Times New Roman" w:hAnsi="Times New Roman" w:cs="Times New Roman"/>
          <w:shd w:val="clear" w:color="auto" w:fill="FFFFFF"/>
          <w:lang w:val="fr-FR"/>
        </w:rPr>
        <w:t xml:space="preserve">Les banquets diplomatiques dans l’empire </w:t>
      </w:r>
      <w:r w:rsidR="000E7E8E" w:rsidRPr="00400B8E">
        <w:rPr>
          <w:rFonts w:ascii="Times New Roman" w:hAnsi="Times New Roman" w:cs="Times New Roman"/>
          <w:shd w:val="clear" w:color="auto" w:fill="FFFFFF"/>
          <w:lang w:val="fr-FR"/>
        </w:rPr>
        <w:t>ottoman</w:t>
      </w:r>
      <w:r w:rsidRPr="00400B8E">
        <w:rPr>
          <w:rFonts w:ascii="Times New Roman" w:hAnsi="Times New Roman" w:cs="Times New Roman"/>
          <w:shd w:val="clear" w:color="auto" w:fill="FFFFFF"/>
          <w:lang w:val="fr-FR"/>
        </w:rPr>
        <w:t xml:space="preserve">. </w:t>
      </w:r>
    </w:p>
    <w:sectPr w:rsidR="00253A59" w:rsidRPr="00400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E5623"/>
    <w:multiLevelType w:val="hybridMultilevel"/>
    <w:tmpl w:val="2BC453CA"/>
    <w:lvl w:ilvl="0" w:tplc="AF725346">
      <w:start w:val="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1E"/>
    <w:rsid w:val="000E7E8E"/>
    <w:rsid w:val="00253A59"/>
    <w:rsid w:val="00285F6C"/>
    <w:rsid w:val="00313E89"/>
    <w:rsid w:val="00400B8E"/>
    <w:rsid w:val="0042797B"/>
    <w:rsid w:val="00492426"/>
    <w:rsid w:val="00581A07"/>
    <w:rsid w:val="00740814"/>
    <w:rsid w:val="00774184"/>
    <w:rsid w:val="00864CAF"/>
    <w:rsid w:val="008D6FA7"/>
    <w:rsid w:val="00924033"/>
    <w:rsid w:val="009A3538"/>
    <w:rsid w:val="00A2613E"/>
    <w:rsid w:val="00A26F9B"/>
    <w:rsid w:val="00AB0698"/>
    <w:rsid w:val="00BE38F7"/>
    <w:rsid w:val="00C22D13"/>
    <w:rsid w:val="00D6461E"/>
    <w:rsid w:val="00E33110"/>
    <w:rsid w:val="00FF6576"/>
    <w:rsid w:val="00FF734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qFormat/>
    <w:rsid w:val="00FF6576"/>
    <w:pPr>
      <w:keepNext/>
      <w:spacing w:after="0" w:line="240" w:lineRule="auto"/>
      <w:outlineLvl w:val="0"/>
    </w:pPr>
    <w:rPr>
      <w:rFonts w:ascii="Times New Roman" w:eastAsia="Times New Roman" w:hAnsi="Times New Roman" w:cs="Times New Roman"/>
      <w:b/>
      <w:bCs/>
      <w:sz w:val="24"/>
      <w:szCs w:val="24"/>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6576"/>
    <w:rPr>
      <w:rFonts w:ascii="Times New Roman" w:eastAsia="Times New Roman" w:hAnsi="Times New Roman" w:cs="Times New Roman"/>
      <w:b/>
      <w:bCs/>
      <w:sz w:val="24"/>
      <w:szCs w:val="24"/>
    </w:rPr>
  </w:style>
  <w:style w:type="character" w:customStyle="1" w:styleId="textecourant1">
    <w:name w:val="textecourant1"/>
    <w:basedOn w:val="Policepardfaut"/>
    <w:rsid w:val="00FF6576"/>
    <w:rPr>
      <w:rFonts w:ascii="Arial" w:hAnsi="Arial" w:cs="Arial" w:hint="default"/>
      <w:sz w:val="18"/>
      <w:szCs w:val="18"/>
    </w:rPr>
  </w:style>
  <w:style w:type="character" w:styleId="Accentuation">
    <w:name w:val="Emphasis"/>
    <w:basedOn w:val="Policepardfaut"/>
    <w:qFormat/>
    <w:rsid w:val="00FF6576"/>
    <w:rPr>
      <w:i/>
      <w:iCs/>
    </w:rPr>
  </w:style>
  <w:style w:type="paragraph" w:styleId="Paragraphedeliste">
    <w:name w:val="List Paragraph"/>
    <w:basedOn w:val="Normal"/>
    <w:uiPriority w:val="34"/>
    <w:qFormat/>
    <w:rsid w:val="009A3538"/>
    <w:pPr>
      <w:ind w:left="720"/>
      <w:contextualSpacing/>
    </w:pPr>
  </w:style>
  <w:style w:type="paragraph" w:styleId="Retraitcorpsdetexte">
    <w:name w:val="Body Text Indent"/>
    <w:basedOn w:val="Normal"/>
    <w:link w:val="RetraitcorpsdetexteCar"/>
    <w:rsid w:val="00FF734A"/>
    <w:pPr>
      <w:spacing w:before="120" w:after="0" w:line="220" w:lineRule="exact"/>
      <w:jc w:val="both"/>
    </w:pPr>
    <w:rPr>
      <w:rFonts w:ascii="Times New Roman" w:eastAsia="Times New Roman" w:hAnsi="Times New Roman" w:cs="Times New Roman"/>
      <w:sz w:val="21"/>
      <w:szCs w:val="20"/>
      <w:lang w:val="fr-FR" w:eastAsia="zh-CN"/>
    </w:rPr>
  </w:style>
  <w:style w:type="character" w:customStyle="1" w:styleId="RetraitcorpsdetexteCar">
    <w:name w:val="Retrait corps de texte Car"/>
    <w:basedOn w:val="Policepardfaut"/>
    <w:link w:val="Retraitcorpsdetexte"/>
    <w:rsid w:val="00FF734A"/>
    <w:rPr>
      <w:rFonts w:ascii="Times New Roman" w:eastAsia="Times New Roman" w:hAnsi="Times New Roman" w:cs="Times New Roman"/>
      <w:sz w:val="21"/>
      <w:szCs w:val="20"/>
      <w:lang w:val="fr-FR" w:eastAsia="zh-CN"/>
    </w:rPr>
  </w:style>
  <w:style w:type="character" w:styleId="Lienhypertexte">
    <w:name w:val="Hyperlink"/>
    <w:basedOn w:val="Policepardfaut"/>
    <w:uiPriority w:val="99"/>
    <w:unhideWhenUsed/>
    <w:rsid w:val="00C22D13"/>
    <w:rPr>
      <w:color w:val="0000FF"/>
      <w:u w:val="single"/>
    </w:rPr>
  </w:style>
  <w:style w:type="paragraph" w:styleId="Textedebulles">
    <w:name w:val="Balloon Text"/>
    <w:basedOn w:val="Normal"/>
    <w:link w:val="TextedebullesCar"/>
    <w:uiPriority w:val="99"/>
    <w:semiHidden/>
    <w:unhideWhenUsed/>
    <w:rsid w:val="004924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426"/>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qFormat/>
    <w:rsid w:val="00FF6576"/>
    <w:pPr>
      <w:keepNext/>
      <w:spacing w:after="0" w:line="240" w:lineRule="auto"/>
      <w:outlineLvl w:val="0"/>
    </w:pPr>
    <w:rPr>
      <w:rFonts w:ascii="Times New Roman" w:eastAsia="Times New Roman" w:hAnsi="Times New Roman" w:cs="Times New Roman"/>
      <w:b/>
      <w:bCs/>
      <w:sz w:val="24"/>
      <w:szCs w:val="24"/>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6576"/>
    <w:rPr>
      <w:rFonts w:ascii="Times New Roman" w:eastAsia="Times New Roman" w:hAnsi="Times New Roman" w:cs="Times New Roman"/>
      <w:b/>
      <w:bCs/>
      <w:sz w:val="24"/>
      <w:szCs w:val="24"/>
    </w:rPr>
  </w:style>
  <w:style w:type="character" w:customStyle="1" w:styleId="textecourant1">
    <w:name w:val="textecourant1"/>
    <w:basedOn w:val="Policepardfaut"/>
    <w:rsid w:val="00FF6576"/>
    <w:rPr>
      <w:rFonts w:ascii="Arial" w:hAnsi="Arial" w:cs="Arial" w:hint="default"/>
      <w:sz w:val="18"/>
      <w:szCs w:val="18"/>
    </w:rPr>
  </w:style>
  <w:style w:type="character" w:styleId="Accentuation">
    <w:name w:val="Emphasis"/>
    <w:basedOn w:val="Policepardfaut"/>
    <w:qFormat/>
    <w:rsid w:val="00FF6576"/>
    <w:rPr>
      <w:i/>
      <w:iCs/>
    </w:rPr>
  </w:style>
  <w:style w:type="paragraph" w:styleId="Paragraphedeliste">
    <w:name w:val="List Paragraph"/>
    <w:basedOn w:val="Normal"/>
    <w:uiPriority w:val="34"/>
    <w:qFormat/>
    <w:rsid w:val="009A3538"/>
    <w:pPr>
      <w:ind w:left="720"/>
      <w:contextualSpacing/>
    </w:pPr>
  </w:style>
  <w:style w:type="paragraph" w:styleId="Retraitcorpsdetexte">
    <w:name w:val="Body Text Indent"/>
    <w:basedOn w:val="Normal"/>
    <w:link w:val="RetraitcorpsdetexteCar"/>
    <w:rsid w:val="00FF734A"/>
    <w:pPr>
      <w:spacing w:before="120" w:after="0" w:line="220" w:lineRule="exact"/>
      <w:jc w:val="both"/>
    </w:pPr>
    <w:rPr>
      <w:rFonts w:ascii="Times New Roman" w:eastAsia="Times New Roman" w:hAnsi="Times New Roman" w:cs="Times New Roman"/>
      <w:sz w:val="21"/>
      <w:szCs w:val="20"/>
      <w:lang w:val="fr-FR" w:eastAsia="zh-CN"/>
    </w:rPr>
  </w:style>
  <w:style w:type="character" w:customStyle="1" w:styleId="RetraitcorpsdetexteCar">
    <w:name w:val="Retrait corps de texte Car"/>
    <w:basedOn w:val="Policepardfaut"/>
    <w:link w:val="Retraitcorpsdetexte"/>
    <w:rsid w:val="00FF734A"/>
    <w:rPr>
      <w:rFonts w:ascii="Times New Roman" w:eastAsia="Times New Roman" w:hAnsi="Times New Roman" w:cs="Times New Roman"/>
      <w:sz w:val="21"/>
      <w:szCs w:val="20"/>
      <w:lang w:val="fr-FR" w:eastAsia="zh-CN"/>
    </w:rPr>
  </w:style>
  <w:style w:type="character" w:styleId="Lienhypertexte">
    <w:name w:val="Hyperlink"/>
    <w:basedOn w:val="Policepardfaut"/>
    <w:uiPriority w:val="99"/>
    <w:unhideWhenUsed/>
    <w:rsid w:val="00C22D13"/>
    <w:rPr>
      <w:color w:val="0000FF"/>
      <w:u w:val="single"/>
    </w:rPr>
  </w:style>
  <w:style w:type="paragraph" w:styleId="Textedebulles">
    <w:name w:val="Balloon Text"/>
    <w:basedOn w:val="Normal"/>
    <w:link w:val="TextedebullesCar"/>
    <w:uiPriority w:val="99"/>
    <w:semiHidden/>
    <w:unhideWhenUsed/>
    <w:rsid w:val="004924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42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yeditepe.academia.edu/%C3%B6zgesamanc%C4%B1" TargetMode="External"/><Relationship Id="rId8" Type="http://schemas.openxmlformats.org/officeDocument/2006/relationships/hyperlink" Target="http://www.yemekvekultur.com/article_info.php?articles_id=32" TargetMode="External"/><Relationship Id="rId9" Type="http://schemas.openxmlformats.org/officeDocument/2006/relationships/hyperlink" Target="http://www.yemekvekultur.com/article_info.php?articles_id=33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7418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 Samanci</dc:creator>
  <cp:lastModifiedBy>chaire Unesco</cp:lastModifiedBy>
  <cp:revision>2</cp:revision>
  <cp:lastPrinted>2015-05-07T11:07:00Z</cp:lastPrinted>
  <dcterms:created xsi:type="dcterms:W3CDTF">2015-05-11T13:54:00Z</dcterms:created>
  <dcterms:modified xsi:type="dcterms:W3CDTF">2015-05-11T13:54:00Z</dcterms:modified>
</cp:coreProperties>
</file>